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C2F" w:rsidRPr="00B6259E" w:rsidRDefault="00197C2F" w:rsidP="00197C2F">
      <w:pPr>
        <w:spacing w:line="556" w:lineRule="exact"/>
        <w:rPr>
          <w:rFonts w:ascii="黑体" w:eastAsia="黑体" w:hAnsi="黑体"/>
          <w:sz w:val="32"/>
          <w:szCs w:val="32"/>
        </w:rPr>
      </w:pPr>
      <w:r w:rsidRPr="00B6259E">
        <w:rPr>
          <w:rFonts w:ascii="黑体" w:eastAsia="黑体" w:hAnsi="黑体" w:hint="eastAsia"/>
          <w:sz w:val="32"/>
          <w:szCs w:val="32"/>
        </w:rPr>
        <w:t>附件</w:t>
      </w:r>
      <w:r w:rsidRPr="00B6259E">
        <w:rPr>
          <w:rFonts w:ascii="黑体" w:eastAsia="黑体" w:hAnsi="黑体"/>
          <w:sz w:val="32"/>
          <w:szCs w:val="32"/>
        </w:rPr>
        <w:t>1</w:t>
      </w:r>
    </w:p>
    <w:p w:rsidR="00197C2F" w:rsidRPr="00B6259E" w:rsidRDefault="00197C2F" w:rsidP="00197C2F">
      <w:pPr>
        <w:spacing w:line="640" w:lineRule="exact"/>
        <w:ind w:firstLineChars="200" w:firstLine="880"/>
        <w:rPr>
          <w:rFonts w:ascii="方正小标宋_GBK" w:eastAsia="方正小标宋_GBK" w:hAnsi="宋体" w:hint="eastAsia"/>
          <w:sz w:val="44"/>
          <w:szCs w:val="44"/>
        </w:rPr>
      </w:pPr>
      <w:r w:rsidRPr="00B6259E">
        <w:rPr>
          <w:rFonts w:ascii="方正小标宋_GBK" w:eastAsia="方正小标宋_GBK" w:hAnsi="宋体" w:hint="eastAsia"/>
          <w:sz w:val="44"/>
          <w:szCs w:val="44"/>
        </w:rPr>
        <w:t>2018年申报电力行业QC小组活动成果</w:t>
      </w:r>
    </w:p>
    <w:p w:rsidR="00197C2F" w:rsidRPr="00B6259E" w:rsidRDefault="00197C2F" w:rsidP="00197C2F">
      <w:pPr>
        <w:spacing w:afterLines="100" w:after="312" w:line="640" w:lineRule="exact"/>
        <w:ind w:firstLineChars="600" w:firstLine="2640"/>
        <w:rPr>
          <w:rFonts w:ascii="方正小标宋_GBK" w:eastAsia="方正小标宋_GBK" w:hAnsi="宋体" w:hint="eastAsia"/>
          <w:sz w:val="44"/>
          <w:szCs w:val="44"/>
        </w:rPr>
      </w:pPr>
      <w:r w:rsidRPr="00B6259E">
        <w:rPr>
          <w:rFonts w:ascii="方正小标宋_GBK" w:eastAsia="方正小标宋_GBK" w:hAnsi="宋体" w:hint="eastAsia"/>
          <w:sz w:val="44"/>
          <w:szCs w:val="44"/>
        </w:rPr>
        <w:t>要求及注意事项</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一、企业名称、小组名称是制作表彰文件和荣誉证书的依据，请认真填写全称(企业名称以公章为准)。每项QC活动成果</w:t>
      </w:r>
      <w:r>
        <w:rPr>
          <w:rFonts w:ascii="仿宋_GB2312" w:eastAsia="仿宋_GB2312" w:hAnsi="宋体" w:hint="eastAsia"/>
          <w:sz w:val="32"/>
          <w:szCs w:val="32"/>
        </w:rPr>
        <w:t>需报送</w:t>
      </w:r>
      <w:r w:rsidRPr="00B6259E">
        <w:rPr>
          <w:rFonts w:ascii="仿宋_GB2312" w:eastAsia="仿宋_GB2312" w:hAnsi="宋体" w:hint="eastAsia"/>
          <w:sz w:val="32"/>
          <w:szCs w:val="32"/>
        </w:rPr>
        <w:t>申报表（附件4）及成果材料的word版。申报表要加盖申报单位公章，并有中国质量协会或水利电力质协QC小组活动骨干、评委签名，评委签名不少于3人。</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二、各</w:t>
      </w:r>
      <w:r>
        <w:rPr>
          <w:rFonts w:ascii="仿宋_GB2312" w:eastAsia="仿宋_GB2312" w:hAnsi="宋体" w:hint="eastAsia"/>
          <w:sz w:val="32"/>
          <w:szCs w:val="32"/>
        </w:rPr>
        <w:t>组织</w:t>
      </w:r>
      <w:r w:rsidRPr="00B6259E">
        <w:rPr>
          <w:rFonts w:ascii="仿宋_GB2312" w:eastAsia="仿宋_GB2312" w:hAnsi="宋体" w:hint="eastAsia"/>
          <w:sz w:val="32"/>
          <w:szCs w:val="32"/>
        </w:rPr>
        <w:t>推荐单位请按照文件要求在2018年5月18日之前申报QC小组活动优秀成果评审汇总表（附件5），</w:t>
      </w:r>
      <w:proofErr w:type="gramStart"/>
      <w:r w:rsidRPr="00B6259E">
        <w:rPr>
          <w:rFonts w:ascii="仿宋_GB2312" w:eastAsia="仿宋_GB2312" w:hAnsi="宋体" w:hint="eastAsia"/>
          <w:sz w:val="32"/>
          <w:szCs w:val="32"/>
        </w:rPr>
        <w:t>按排名先后</w:t>
      </w:r>
      <w:proofErr w:type="gramEnd"/>
      <w:r w:rsidRPr="00B6259E">
        <w:rPr>
          <w:rFonts w:ascii="仿宋_GB2312" w:eastAsia="仿宋_GB2312" w:hAnsi="宋体" w:hint="eastAsia"/>
          <w:sz w:val="32"/>
          <w:szCs w:val="32"/>
        </w:rPr>
        <w:t>填写并加盖推荐单位公章。</w:t>
      </w:r>
      <w:r>
        <w:rPr>
          <w:rFonts w:ascii="仿宋_GB2312" w:eastAsia="仿宋_GB2312" w:hAnsi="宋体" w:hint="eastAsia"/>
          <w:sz w:val="32"/>
          <w:szCs w:val="32"/>
        </w:rPr>
        <w:t>组织</w:t>
      </w:r>
      <w:r w:rsidRPr="00B6259E">
        <w:rPr>
          <w:rFonts w:ascii="仿宋_GB2312" w:eastAsia="仿宋_GB2312" w:hAnsi="宋体" w:hint="eastAsia"/>
          <w:sz w:val="32"/>
          <w:szCs w:val="32"/>
        </w:rPr>
        <w:t>推荐单位按评审汇总</w:t>
      </w:r>
      <w:proofErr w:type="gramStart"/>
      <w:r w:rsidRPr="00B6259E">
        <w:rPr>
          <w:rFonts w:ascii="仿宋_GB2312" w:eastAsia="仿宋_GB2312" w:hAnsi="宋体" w:hint="eastAsia"/>
          <w:sz w:val="32"/>
          <w:szCs w:val="32"/>
        </w:rPr>
        <w:t>表成果</w:t>
      </w:r>
      <w:proofErr w:type="gramEnd"/>
      <w:r w:rsidRPr="00B6259E">
        <w:rPr>
          <w:rFonts w:ascii="仿宋_GB2312" w:eastAsia="仿宋_GB2312" w:hAnsi="宋体" w:hint="eastAsia"/>
          <w:sz w:val="32"/>
          <w:szCs w:val="32"/>
        </w:rPr>
        <w:t>序号把每个成果的电子版整理清楚，命名文档时标明单位和小组名称。如果有不清楚的地方，请电话联系水利电力质协。</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三、各单位QC小组的申报成果及有关材料请通过一个推荐单位申报，特别是发电企业，不要一个成果重复申报，请各小组理解和支持 。</w:t>
      </w:r>
    </w:p>
    <w:p w:rsidR="00197C2F" w:rsidRPr="00B6259E" w:rsidRDefault="00197C2F" w:rsidP="00197C2F">
      <w:pPr>
        <w:spacing w:line="570" w:lineRule="exact"/>
        <w:ind w:firstLineChars="200" w:firstLine="643"/>
        <w:rPr>
          <w:rFonts w:ascii="仿宋_GB2312" w:eastAsia="仿宋_GB2312" w:hAnsi="宋体" w:hint="eastAsia"/>
          <w:b/>
          <w:sz w:val="32"/>
          <w:szCs w:val="32"/>
        </w:rPr>
      </w:pPr>
    </w:p>
    <w:p w:rsidR="00197C2F" w:rsidRPr="00B6259E" w:rsidRDefault="00197C2F" w:rsidP="00197C2F">
      <w:pPr>
        <w:spacing w:line="570" w:lineRule="exact"/>
        <w:ind w:firstLineChars="200" w:firstLine="643"/>
        <w:rPr>
          <w:rFonts w:ascii="仿宋_GB2312" w:eastAsia="仿宋_GB2312" w:hAnsi="宋体" w:hint="eastAsia"/>
          <w:b/>
          <w:sz w:val="32"/>
          <w:szCs w:val="32"/>
        </w:rPr>
      </w:pPr>
    </w:p>
    <w:p w:rsidR="00197C2F" w:rsidRDefault="00197C2F" w:rsidP="00197C2F">
      <w:pPr>
        <w:spacing w:line="556" w:lineRule="exact"/>
        <w:rPr>
          <w:rFonts w:ascii="宋体" w:hAnsi="宋体"/>
          <w:b/>
          <w:sz w:val="28"/>
          <w:szCs w:val="28"/>
        </w:rPr>
      </w:pPr>
    </w:p>
    <w:p w:rsidR="00197C2F" w:rsidRDefault="00197C2F" w:rsidP="00197C2F">
      <w:pPr>
        <w:spacing w:line="556" w:lineRule="exact"/>
        <w:rPr>
          <w:rFonts w:ascii="宋体" w:hAnsi="宋体"/>
          <w:b/>
          <w:sz w:val="28"/>
          <w:szCs w:val="28"/>
        </w:rPr>
      </w:pPr>
    </w:p>
    <w:p w:rsidR="00197C2F" w:rsidRDefault="00197C2F" w:rsidP="00197C2F">
      <w:pPr>
        <w:spacing w:line="556" w:lineRule="exact"/>
        <w:rPr>
          <w:rFonts w:ascii="宋体" w:hAnsi="宋体"/>
          <w:b/>
          <w:sz w:val="28"/>
          <w:szCs w:val="28"/>
        </w:rPr>
      </w:pPr>
    </w:p>
    <w:p w:rsidR="00197C2F" w:rsidRPr="00B6259E" w:rsidRDefault="00197C2F" w:rsidP="00197C2F">
      <w:pPr>
        <w:rPr>
          <w:rFonts w:ascii="黑体" w:eastAsia="黑体" w:hAnsi="黑体"/>
          <w:sz w:val="32"/>
          <w:szCs w:val="32"/>
        </w:rPr>
      </w:pPr>
      <w:r w:rsidRPr="00B6259E">
        <w:rPr>
          <w:rFonts w:ascii="黑体" w:eastAsia="黑体" w:hAnsi="黑体" w:hint="eastAsia"/>
          <w:sz w:val="32"/>
          <w:szCs w:val="32"/>
        </w:rPr>
        <w:lastRenderedPageBreak/>
        <w:t>附件2</w:t>
      </w:r>
    </w:p>
    <w:p w:rsidR="00197C2F" w:rsidRPr="00B6259E" w:rsidRDefault="00197C2F" w:rsidP="00197C2F">
      <w:pPr>
        <w:spacing w:afterLines="50" w:after="156" w:line="640" w:lineRule="exact"/>
        <w:jc w:val="center"/>
        <w:rPr>
          <w:rFonts w:ascii="方正小标宋_GBK" w:eastAsia="方正小标宋_GBK" w:hAnsi="宋体" w:hint="eastAsia"/>
          <w:spacing w:val="-10"/>
          <w:sz w:val="44"/>
          <w:szCs w:val="44"/>
        </w:rPr>
      </w:pPr>
      <w:r w:rsidRPr="00B6259E">
        <w:rPr>
          <w:rFonts w:ascii="方正小标宋_GBK" w:eastAsia="方正小标宋_GBK" w:hAnsi="宋体" w:hint="eastAsia"/>
          <w:spacing w:val="-10"/>
          <w:sz w:val="44"/>
          <w:szCs w:val="44"/>
        </w:rPr>
        <w:t>2018年电力行业QC小组活动成果等名额分配表</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3960"/>
        <w:gridCol w:w="1260"/>
        <w:gridCol w:w="1575"/>
        <w:gridCol w:w="1559"/>
      </w:tblGrid>
      <w:tr w:rsidR="00197C2F" w:rsidRPr="00B6259E" w:rsidTr="00F8014F">
        <w:trPr>
          <w:trHeight w:val="495"/>
          <w:tblHeader/>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序号</w:t>
            </w:r>
          </w:p>
        </w:tc>
        <w:tc>
          <w:tcPr>
            <w:tcW w:w="39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单    位</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QC小组活动优秀成果</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 xml:space="preserve">QC小组活动 先进企业 </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QC小组活动 先进个人</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国家电网公司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200</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30</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南方电网公司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3</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中国华能集团公司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中国大唐集团公司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中国华电集团公司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6</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国家能源投资集团公司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7</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国家电力投资集团公司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8</w:t>
            </w:r>
          </w:p>
        </w:tc>
        <w:tc>
          <w:tcPr>
            <w:tcW w:w="3960" w:type="dxa"/>
            <w:vAlign w:val="center"/>
          </w:tcPr>
          <w:p w:rsidR="00197C2F" w:rsidRPr="00B6259E" w:rsidRDefault="00197C2F" w:rsidP="00F8014F">
            <w:pPr>
              <w:widowControl/>
              <w:spacing w:line="380" w:lineRule="exact"/>
              <w:jc w:val="left"/>
              <w:rPr>
                <w:rFonts w:ascii="仿宋_GB2312" w:eastAsia="仿宋_GB2312" w:hAnsi="宋体" w:hint="eastAsia"/>
                <w:bCs/>
                <w:color w:val="000000"/>
                <w:spacing w:val="15"/>
                <w:kern w:val="0"/>
                <w:sz w:val="24"/>
              </w:rPr>
            </w:pPr>
            <w:r w:rsidRPr="00B6259E">
              <w:rPr>
                <w:rFonts w:ascii="仿宋_GB2312" w:eastAsia="仿宋_GB2312" w:hAnsi="宋体" w:hint="eastAsia"/>
                <w:bCs/>
                <w:color w:val="000000"/>
                <w:spacing w:val="15"/>
                <w:kern w:val="0"/>
                <w:sz w:val="24"/>
              </w:rPr>
              <w:t>中国核工业集团公司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9</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中国长江三峡集团公司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10</w:t>
            </w:r>
          </w:p>
        </w:tc>
        <w:tc>
          <w:tcPr>
            <w:tcW w:w="3960" w:type="dxa"/>
            <w:vAlign w:val="center"/>
          </w:tcPr>
          <w:p w:rsidR="00197C2F" w:rsidRPr="00B6259E" w:rsidRDefault="00197C2F" w:rsidP="00F8014F">
            <w:pPr>
              <w:widowControl/>
              <w:spacing w:line="380" w:lineRule="exact"/>
              <w:jc w:val="left"/>
              <w:rPr>
                <w:rFonts w:ascii="仿宋_GB2312" w:eastAsia="仿宋_GB2312" w:hAnsi="宋体" w:hint="eastAsia"/>
                <w:bCs/>
                <w:color w:val="000000"/>
                <w:spacing w:val="15"/>
                <w:kern w:val="0"/>
                <w:sz w:val="24"/>
              </w:rPr>
            </w:pPr>
            <w:r w:rsidRPr="00B6259E">
              <w:rPr>
                <w:rFonts w:ascii="仿宋_GB2312" w:eastAsia="仿宋_GB2312" w:hAnsi="宋体" w:hint="eastAsia"/>
                <w:bCs/>
                <w:color w:val="000000"/>
                <w:spacing w:val="15"/>
                <w:kern w:val="0"/>
                <w:sz w:val="24"/>
              </w:rPr>
              <w:t>北京能源集团有限责任公司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11</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pacing w:val="-6"/>
                <w:sz w:val="24"/>
              </w:rPr>
            </w:pPr>
            <w:proofErr w:type="gramStart"/>
            <w:r w:rsidRPr="00B6259E">
              <w:rPr>
                <w:rFonts w:ascii="仿宋_GB2312" w:eastAsia="仿宋_GB2312" w:hAnsi="宋体" w:hint="eastAsia"/>
                <w:spacing w:val="-6"/>
                <w:sz w:val="24"/>
              </w:rPr>
              <w:t>广东省粤电集团</w:t>
            </w:r>
            <w:proofErr w:type="gramEnd"/>
            <w:r w:rsidRPr="00B6259E">
              <w:rPr>
                <w:rFonts w:ascii="仿宋_GB2312" w:eastAsia="仿宋_GB2312" w:hAnsi="宋体" w:hint="eastAsia"/>
                <w:spacing w:val="-6"/>
                <w:sz w:val="24"/>
              </w:rPr>
              <w:t>有限公司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12</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pacing w:val="-6"/>
                <w:sz w:val="24"/>
              </w:rPr>
            </w:pPr>
            <w:r w:rsidRPr="00B6259E">
              <w:rPr>
                <w:rFonts w:ascii="仿宋_GB2312" w:eastAsia="仿宋_GB2312" w:hAnsi="宋体" w:hint="eastAsia"/>
                <w:spacing w:val="-6"/>
                <w:sz w:val="24"/>
              </w:rPr>
              <w:t>浙江省能源集团有限公司</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13</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中国电力规划设计协会</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38</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14</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int="eastAsia"/>
                <w:sz w:val="24"/>
              </w:rPr>
            </w:pPr>
            <w:r w:rsidRPr="00B6259E">
              <w:rPr>
                <w:rFonts w:ascii="仿宋_GB2312" w:eastAsia="仿宋_GB2312" w:hAnsi="宋体" w:hint="eastAsia"/>
                <w:sz w:val="24"/>
              </w:rPr>
              <w:t>广东省电力行业协会</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12</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15</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int="eastAsia"/>
                <w:sz w:val="24"/>
              </w:rPr>
            </w:pPr>
            <w:r w:rsidRPr="00B6259E">
              <w:rPr>
                <w:rFonts w:ascii="仿宋_GB2312" w:eastAsia="仿宋_GB2312" w:hAnsi="宋体" w:hint="eastAsia"/>
                <w:sz w:val="24"/>
              </w:rPr>
              <w:t>云南省电力行业协会</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8</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16</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int="eastAsia"/>
                <w:sz w:val="24"/>
              </w:rPr>
            </w:pPr>
            <w:r w:rsidRPr="00B6259E">
              <w:rPr>
                <w:rFonts w:ascii="仿宋_GB2312" w:eastAsia="仿宋_GB2312" w:hAnsi="宋体" w:hint="eastAsia"/>
                <w:sz w:val="24"/>
              </w:rPr>
              <w:t>贵州省电力行业协会</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8</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17</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广西自治区电力行业协会</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8</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18</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海南省电力行业协会</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6</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19</w:t>
            </w:r>
          </w:p>
        </w:tc>
        <w:tc>
          <w:tcPr>
            <w:tcW w:w="3960" w:type="dxa"/>
            <w:vAlign w:val="center"/>
          </w:tcPr>
          <w:p w:rsidR="00197C2F" w:rsidRPr="00B6259E" w:rsidRDefault="00197C2F" w:rsidP="00F8014F">
            <w:pPr>
              <w:tabs>
                <w:tab w:val="left" w:pos="1620"/>
                <w:tab w:val="left" w:pos="1800"/>
              </w:tabs>
              <w:spacing w:line="380" w:lineRule="exact"/>
              <w:rPr>
                <w:rFonts w:ascii="仿宋_GB2312" w:eastAsia="仿宋_GB2312" w:hint="eastAsia"/>
                <w:sz w:val="24"/>
              </w:rPr>
            </w:pPr>
            <w:r w:rsidRPr="00B6259E">
              <w:rPr>
                <w:rFonts w:ascii="仿宋_GB2312" w:eastAsia="仿宋_GB2312" w:hAnsi="宋体" w:hint="eastAsia"/>
                <w:sz w:val="24"/>
              </w:rPr>
              <w:t>内蒙古自治区电力行业协会</w:t>
            </w:r>
          </w:p>
        </w:tc>
        <w:tc>
          <w:tcPr>
            <w:tcW w:w="126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15</w:t>
            </w:r>
          </w:p>
        </w:tc>
        <w:tc>
          <w:tcPr>
            <w:tcW w:w="1575"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380" w:lineRule="exact"/>
              <w:jc w:val="center"/>
              <w:rPr>
                <w:rFonts w:ascii="仿宋_GB2312" w:eastAsia="仿宋_GB2312" w:hAnsi="宋体" w:hint="eastAsia"/>
                <w:sz w:val="24"/>
              </w:rPr>
            </w:pPr>
            <w:r w:rsidRPr="00B6259E">
              <w:rPr>
                <w:rFonts w:ascii="仿宋_GB2312" w:eastAsia="仿宋_GB2312" w:hAnsi="宋体" w:hint="eastAsia"/>
                <w:sz w:val="24"/>
              </w:rPr>
              <w:t>20</w:t>
            </w:r>
          </w:p>
        </w:tc>
        <w:tc>
          <w:tcPr>
            <w:tcW w:w="3960" w:type="dxa"/>
            <w:vAlign w:val="center"/>
          </w:tcPr>
          <w:p w:rsidR="00197C2F" w:rsidRPr="00B6259E" w:rsidRDefault="00197C2F" w:rsidP="00F8014F">
            <w:pPr>
              <w:tabs>
                <w:tab w:val="left" w:pos="1800"/>
              </w:tabs>
              <w:spacing w:line="380" w:lineRule="exact"/>
              <w:rPr>
                <w:rFonts w:ascii="仿宋_GB2312" w:eastAsia="仿宋_GB2312" w:hAnsi="宋体" w:hint="eastAsia"/>
                <w:sz w:val="24"/>
              </w:rPr>
            </w:pPr>
            <w:r w:rsidRPr="00B6259E">
              <w:rPr>
                <w:rFonts w:ascii="仿宋_GB2312" w:eastAsia="仿宋_GB2312" w:hAnsi="宋体" w:hint="eastAsia"/>
                <w:sz w:val="24"/>
              </w:rPr>
              <w:t>北京电力行业协会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21</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天津市电力行业协会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22</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河北省电力行业协会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23</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山西省电力行业协会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24</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江苏省电力行业协会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25</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Ansi="宋体" w:hint="eastAsia"/>
                <w:sz w:val="24"/>
              </w:rPr>
            </w:pPr>
            <w:r w:rsidRPr="00B6259E">
              <w:rPr>
                <w:rFonts w:ascii="仿宋_GB2312" w:eastAsia="仿宋_GB2312" w:hAnsi="宋体" w:hint="eastAsia"/>
                <w:sz w:val="24"/>
              </w:rPr>
              <w:t>浙江省电力行业协会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26</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Ansi="宋体" w:hint="eastAsia"/>
                <w:sz w:val="24"/>
              </w:rPr>
            </w:pPr>
            <w:r w:rsidRPr="00B6259E">
              <w:rPr>
                <w:rFonts w:ascii="仿宋_GB2312" w:eastAsia="仿宋_GB2312" w:hAnsi="宋体" w:hint="eastAsia"/>
                <w:sz w:val="24"/>
              </w:rPr>
              <w:t>上海市电力行业协会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27</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Ansi="宋体" w:hint="eastAsia"/>
                <w:sz w:val="24"/>
              </w:rPr>
            </w:pPr>
            <w:r w:rsidRPr="00B6259E">
              <w:rPr>
                <w:rFonts w:ascii="仿宋_GB2312" w:eastAsia="仿宋_GB2312" w:hAnsi="宋体" w:hint="eastAsia"/>
                <w:sz w:val="24"/>
              </w:rPr>
              <w:t>福建省电力行业协会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28</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Ansi="宋体" w:hint="eastAsia"/>
                <w:sz w:val="24"/>
              </w:rPr>
            </w:pPr>
            <w:r w:rsidRPr="00B6259E">
              <w:rPr>
                <w:rFonts w:ascii="仿宋_GB2312" w:eastAsia="仿宋_GB2312" w:hAnsi="宋体" w:hint="eastAsia"/>
                <w:sz w:val="24"/>
              </w:rPr>
              <w:t>河南省电力行业协会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29</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Ansi="宋体" w:hint="eastAsia"/>
                <w:sz w:val="24"/>
              </w:rPr>
            </w:pPr>
            <w:r w:rsidRPr="00B6259E">
              <w:rPr>
                <w:rFonts w:ascii="仿宋_GB2312" w:eastAsia="仿宋_GB2312" w:hAnsi="宋体" w:hint="eastAsia"/>
                <w:sz w:val="24"/>
              </w:rPr>
              <w:t>湖北省电力行业协会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30</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湖南省电力行业协会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31</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江西省电力行业协会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32</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陕西省电力行业协会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33</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甘肃省电力行业协会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34</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宁夏自治区电力行业协会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35</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新疆自治区电力行业协会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36</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Ansi="宋体" w:hint="eastAsia"/>
                <w:sz w:val="24"/>
              </w:rPr>
            </w:pPr>
            <w:r w:rsidRPr="00B6259E">
              <w:rPr>
                <w:rFonts w:ascii="仿宋_GB2312" w:eastAsia="仿宋_GB2312" w:hAnsi="宋体" w:hint="eastAsia"/>
                <w:sz w:val="24"/>
              </w:rPr>
              <w:t>四川省电力行业协会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37</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重庆市电</w:t>
            </w:r>
            <w:proofErr w:type="gramStart"/>
            <w:r w:rsidRPr="00B6259E">
              <w:rPr>
                <w:rFonts w:ascii="仿宋_GB2312" w:eastAsia="仿宋_GB2312" w:hAnsi="宋体" w:hint="eastAsia"/>
                <w:sz w:val="24"/>
              </w:rPr>
              <w:t>力行业</w:t>
            </w:r>
            <w:proofErr w:type="gramEnd"/>
            <w:r w:rsidRPr="00B6259E">
              <w:rPr>
                <w:rFonts w:ascii="仿宋_GB2312" w:eastAsia="仿宋_GB2312" w:hAnsi="宋体" w:hint="eastAsia"/>
                <w:sz w:val="24"/>
              </w:rPr>
              <w:t>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38</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四川省电力行业协会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39</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福建省电力行业协会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r w:rsidR="00197C2F" w:rsidRPr="00B6259E" w:rsidTr="00F8014F">
        <w:trPr>
          <w:trHeight w:val="495"/>
          <w:jc w:val="center"/>
        </w:trPr>
        <w:tc>
          <w:tcPr>
            <w:tcW w:w="90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40</w:t>
            </w:r>
          </w:p>
        </w:tc>
        <w:tc>
          <w:tcPr>
            <w:tcW w:w="3960" w:type="dxa"/>
            <w:vAlign w:val="center"/>
          </w:tcPr>
          <w:p w:rsidR="00197C2F" w:rsidRPr="00B6259E" w:rsidRDefault="00197C2F" w:rsidP="00F8014F">
            <w:pPr>
              <w:tabs>
                <w:tab w:val="left" w:pos="1620"/>
                <w:tab w:val="left" w:pos="1800"/>
              </w:tabs>
              <w:spacing w:line="440" w:lineRule="exact"/>
              <w:rPr>
                <w:rFonts w:ascii="仿宋_GB2312" w:eastAsia="仿宋_GB2312" w:hint="eastAsia"/>
                <w:sz w:val="24"/>
              </w:rPr>
            </w:pPr>
            <w:r w:rsidRPr="00B6259E">
              <w:rPr>
                <w:rFonts w:ascii="仿宋_GB2312" w:eastAsia="仿宋_GB2312" w:hAnsi="宋体" w:hint="eastAsia"/>
                <w:sz w:val="24"/>
              </w:rPr>
              <w:t>吉林省电力行业协会</w:t>
            </w:r>
          </w:p>
        </w:tc>
        <w:tc>
          <w:tcPr>
            <w:tcW w:w="1260"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5</w:t>
            </w:r>
          </w:p>
        </w:tc>
        <w:tc>
          <w:tcPr>
            <w:tcW w:w="1575"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c>
          <w:tcPr>
            <w:tcW w:w="1559" w:type="dxa"/>
            <w:vAlign w:val="center"/>
          </w:tcPr>
          <w:p w:rsidR="00197C2F" w:rsidRPr="00B6259E" w:rsidRDefault="00197C2F" w:rsidP="00F8014F">
            <w:pPr>
              <w:tabs>
                <w:tab w:val="left" w:pos="1620"/>
                <w:tab w:val="left" w:pos="1800"/>
              </w:tabs>
              <w:spacing w:line="440" w:lineRule="exact"/>
              <w:jc w:val="center"/>
              <w:rPr>
                <w:rFonts w:ascii="仿宋_GB2312" w:eastAsia="仿宋_GB2312" w:hAnsi="宋体" w:hint="eastAsia"/>
                <w:sz w:val="24"/>
              </w:rPr>
            </w:pPr>
            <w:r w:rsidRPr="00B6259E">
              <w:rPr>
                <w:rFonts w:ascii="仿宋_GB2312" w:eastAsia="仿宋_GB2312" w:hAnsi="宋体" w:hint="eastAsia"/>
                <w:sz w:val="24"/>
              </w:rPr>
              <w:t>1</w:t>
            </w:r>
          </w:p>
        </w:tc>
      </w:tr>
    </w:tbl>
    <w:p w:rsidR="00197C2F" w:rsidRPr="00B6259E" w:rsidRDefault="00197C2F" w:rsidP="00197C2F">
      <w:pPr>
        <w:spacing w:line="580" w:lineRule="exact"/>
        <w:rPr>
          <w:rFonts w:ascii="仿宋_GB2312" w:eastAsia="仿宋_GB2312" w:hAnsi="宋体" w:hint="eastAsia"/>
          <w:sz w:val="28"/>
          <w:szCs w:val="28"/>
        </w:rPr>
      </w:pPr>
      <w:r w:rsidRPr="00B6259E">
        <w:rPr>
          <w:rFonts w:ascii="仿宋_GB2312" w:eastAsia="仿宋_GB2312" w:hAnsi="宋体" w:hint="eastAsia"/>
          <w:sz w:val="28"/>
          <w:szCs w:val="28"/>
        </w:rPr>
        <w:t>备注：无推荐单位的发电企业可直接联系中国水利电力质量管理协会。</w:t>
      </w:r>
    </w:p>
    <w:p w:rsidR="00197C2F" w:rsidRDefault="00197C2F" w:rsidP="00632046">
      <w:pPr>
        <w:spacing w:line="580" w:lineRule="exact"/>
        <w:rPr>
          <w:rFonts w:ascii="宋体" w:hAnsi="宋体" w:hint="eastAsia"/>
          <w:sz w:val="28"/>
          <w:szCs w:val="28"/>
        </w:rPr>
      </w:pPr>
      <w:bookmarkStart w:id="0" w:name="_GoBack"/>
      <w:bookmarkEnd w:id="0"/>
    </w:p>
    <w:p w:rsidR="00197C2F" w:rsidRPr="00B6259E" w:rsidRDefault="00197C2F" w:rsidP="00197C2F">
      <w:pPr>
        <w:spacing w:line="400" w:lineRule="exact"/>
        <w:rPr>
          <w:rFonts w:ascii="黑体" w:eastAsia="黑体" w:hAnsi="黑体" w:hint="eastAsia"/>
          <w:sz w:val="32"/>
          <w:szCs w:val="32"/>
        </w:rPr>
      </w:pPr>
      <w:r w:rsidRPr="00B6259E">
        <w:rPr>
          <w:rFonts w:ascii="黑体" w:eastAsia="黑体" w:hAnsi="黑体" w:hint="eastAsia"/>
          <w:sz w:val="32"/>
          <w:szCs w:val="32"/>
        </w:rPr>
        <w:t>附件3</w:t>
      </w:r>
    </w:p>
    <w:p w:rsidR="00197C2F" w:rsidRPr="00B6259E" w:rsidRDefault="00197C2F" w:rsidP="00197C2F">
      <w:pPr>
        <w:spacing w:line="600" w:lineRule="exact"/>
        <w:jc w:val="center"/>
        <w:rPr>
          <w:rFonts w:ascii="方正小标宋_GBK" w:eastAsia="方正小标宋_GBK" w:hAnsi="宋体" w:hint="eastAsia"/>
          <w:sz w:val="44"/>
          <w:szCs w:val="44"/>
        </w:rPr>
      </w:pPr>
      <w:bookmarkStart w:id="1" w:name="_Hlk512420928"/>
      <w:r w:rsidRPr="00B6259E">
        <w:rPr>
          <w:rFonts w:ascii="方正小标宋_GBK" w:eastAsia="方正小标宋_GBK" w:hAnsi="宋体" w:hint="eastAsia"/>
          <w:sz w:val="44"/>
          <w:szCs w:val="44"/>
        </w:rPr>
        <w:t>2018年电力行业QC小组活动</w:t>
      </w:r>
    </w:p>
    <w:p w:rsidR="00197C2F" w:rsidRPr="00B6259E" w:rsidRDefault="00197C2F" w:rsidP="00197C2F">
      <w:pPr>
        <w:spacing w:afterLines="50" w:after="156" w:line="600" w:lineRule="exact"/>
        <w:jc w:val="center"/>
        <w:rPr>
          <w:rFonts w:ascii="方正小标宋_GBK" w:eastAsia="方正小标宋_GBK" w:hAnsi="宋体" w:hint="eastAsia"/>
          <w:sz w:val="28"/>
          <w:szCs w:val="28"/>
        </w:rPr>
      </w:pPr>
      <w:r w:rsidRPr="00B6259E">
        <w:rPr>
          <w:rFonts w:ascii="方正小标宋_GBK" w:eastAsia="方正小标宋_GBK" w:hAnsi="宋体" w:hint="eastAsia"/>
          <w:sz w:val="44"/>
          <w:szCs w:val="44"/>
        </w:rPr>
        <w:t>先进企业、先进个人推荐条件</w:t>
      </w:r>
      <w:bookmarkEnd w:id="1"/>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1.电力行业QC小组活动先进企业</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1.1. 围绕本企业的方针、目标及生产、经营、服务中存在的问题开展活动，解决实际问题，取得显著成效，其经验有普遍的推广意义。</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1.2</w:t>
      </w:r>
      <w:r>
        <w:rPr>
          <w:rFonts w:ascii="仿宋_GB2312" w:eastAsia="仿宋_GB2312" w:hAnsi="宋体" w:hint="eastAsia"/>
          <w:sz w:val="32"/>
          <w:szCs w:val="32"/>
        </w:rPr>
        <w:t>.</w:t>
      </w:r>
      <w:r w:rsidRPr="00B6259E">
        <w:rPr>
          <w:rFonts w:ascii="仿宋_GB2312" w:eastAsia="仿宋_GB2312" w:hAnsi="宋体" w:hint="eastAsia"/>
          <w:sz w:val="32"/>
          <w:szCs w:val="32"/>
        </w:rPr>
        <w:t>注重全员参与、活动过程和活动结果，并有创新。</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1.3</w:t>
      </w:r>
      <w:r>
        <w:rPr>
          <w:rFonts w:ascii="仿宋_GB2312" w:eastAsia="仿宋_GB2312" w:hAnsi="宋体" w:hint="eastAsia"/>
          <w:sz w:val="32"/>
          <w:szCs w:val="32"/>
        </w:rPr>
        <w:t>.</w:t>
      </w:r>
      <w:r w:rsidRPr="00B6259E">
        <w:rPr>
          <w:rFonts w:ascii="仿宋_GB2312" w:eastAsia="仿宋_GB2312" w:hAnsi="宋体" w:hint="eastAsia"/>
          <w:sz w:val="32"/>
          <w:szCs w:val="32"/>
        </w:rPr>
        <w:t>能够经常组织学习质量管理知识，特别是QC小组基础知识，并运用到工作实践中，不断提高管理和技能水平。</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1.4</w:t>
      </w:r>
      <w:r>
        <w:rPr>
          <w:rFonts w:ascii="仿宋_GB2312" w:eastAsia="仿宋_GB2312" w:hAnsi="宋体" w:hint="eastAsia"/>
          <w:sz w:val="32"/>
          <w:szCs w:val="32"/>
        </w:rPr>
        <w:t>.</w:t>
      </w:r>
      <w:r w:rsidRPr="00B6259E">
        <w:rPr>
          <w:rFonts w:ascii="仿宋_GB2312" w:eastAsia="仿宋_GB2312" w:hAnsi="宋体" w:hint="eastAsia"/>
          <w:sz w:val="32"/>
          <w:szCs w:val="32"/>
        </w:rPr>
        <w:t>群众性质量管理活动在电力行业名列前茅，QC小组活动的经验有特色，有普遍的推广意义。</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2.电力行业质量管理小组活动先进个人</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2.1</w:t>
      </w:r>
      <w:r>
        <w:rPr>
          <w:rFonts w:ascii="仿宋_GB2312" w:eastAsia="仿宋_GB2312" w:hAnsi="宋体" w:hint="eastAsia"/>
          <w:sz w:val="32"/>
          <w:szCs w:val="32"/>
        </w:rPr>
        <w:t>.</w:t>
      </w:r>
      <w:r w:rsidRPr="00B6259E">
        <w:rPr>
          <w:rFonts w:ascii="仿宋_GB2312" w:eastAsia="仿宋_GB2312" w:hAnsi="宋体" w:hint="eastAsia"/>
          <w:spacing w:val="-14"/>
          <w:sz w:val="32"/>
          <w:szCs w:val="32"/>
        </w:rPr>
        <w:t>对开展QC小组活动的意义和作用有深刻的认识，并能积极组织本企业广泛、深入、持久地开展QC小活动率、成果率在全国电力行业中居于较高水平，近两年内本企业有全国电力行业优秀QC小组。</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2.3</w:t>
      </w:r>
      <w:r>
        <w:rPr>
          <w:rFonts w:ascii="仿宋_GB2312" w:eastAsia="仿宋_GB2312" w:hAnsi="宋体" w:hint="eastAsia"/>
          <w:sz w:val="32"/>
          <w:szCs w:val="32"/>
        </w:rPr>
        <w:t>.</w:t>
      </w:r>
      <w:r w:rsidRPr="00B6259E">
        <w:rPr>
          <w:rFonts w:ascii="仿宋_GB2312" w:eastAsia="仿宋_GB2312" w:hAnsi="宋体" w:hint="eastAsia"/>
          <w:sz w:val="32"/>
          <w:szCs w:val="32"/>
        </w:rPr>
        <w:t>QC小组活动能与企业的生产经营及精神文明建设在内的企业中心工作紧密结组活动。</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2.2</w:t>
      </w:r>
      <w:r>
        <w:rPr>
          <w:rFonts w:ascii="仿宋_GB2312" w:eastAsia="仿宋_GB2312" w:hAnsi="宋体" w:hint="eastAsia"/>
          <w:sz w:val="32"/>
          <w:szCs w:val="32"/>
        </w:rPr>
        <w:t>.</w:t>
      </w:r>
      <w:r w:rsidRPr="00B6259E">
        <w:rPr>
          <w:rFonts w:ascii="仿宋_GB2312" w:eastAsia="仿宋_GB2312" w:hAnsi="宋体" w:hint="eastAsia"/>
          <w:sz w:val="32"/>
          <w:szCs w:val="32"/>
        </w:rPr>
        <w:t>企业QC小组活动能做到经常化、制度化、程序化，QC小组活动普及率、合，并取得明显的经济效益和社会效益。</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2.4</w:t>
      </w:r>
      <w:r>
        <w:rPr>
          <w:rFonts w:ascii="仿宋_GB2312" w:eastAsia="仿宋_GB2312" w:hAnsi="宋体" w:hint="eastAsia"/>
          <w:sz w:val="32"/>
          <w:szCs w:val="32"/>
        </w:rPr>
        <w:t>.</w:t>
      </w:r>
      <w:r w:rsidRPr="00B6259E">
        <w:rPr>
          <w:rFonts w:ascii="仿宋_GB2312" w:eastAsia="仿宋_GB2312" w:hAnsi="宋体" w:hint="eastAsia"/>
          <w:spacing w:val="-20"/>
          <w:sz w:val="32"/>
          <w:szCs w:val="32"/>
        </w:rPr>
        <w:t>负责质量管理工作，在本岗位对QC小组活动做出突出贡献。</w:t>
      </w:r>
    </w:p>
    <w:p w:rsidR="00197C2F" w:rsidRPr="00B6259E" w:rsidRDefault="00197C2F" w:rsidP="00197C2F">
      <w:pPr>
        <w:spacing w:line="570" w:lineRule="exact"/>
        <w:ind w:firstLineChars="200" w:firstLine="640"/>
        <w:rPr>
          <w:rFonts w:ascii="仿宋_GB2312" w:eastAsia="仿宋_GB2312" w:hAnsi="宋体" w:hint="eastAsia"/>
          <w:sz w:val="32"/>
          <w:szCs w:val="32"/>
        </w:rPr>
      </w:pPr>
      <w:r w:rsidRPr="00B6259E">
        <w:rPr>
          <w:rFonts w:ascii="仿宋_GB2312" w:eastAsia="仿宋_GB2312" w:hAnsi="宋体" w:hint="eastAsia"/>
          <w:sz w:val="32"/>
          <w:szCs w:val="32"/>
        </w:rPr>
        <w:t>2.5</w:t>
      </w:r>
      <w:r>
        <w:rPr>
          <w:rFonts w:ascii="仿宋_GB2312" w:eastAsia="仿宋_GB2312" w:hAnsi="宋体" w:hint="eastAsia"/>
          <w:sz w:val="32"/>
          <w:szCs w:val="32"/>
        </w:rPr>
        <w:t>.</w:t>
      </w:r>
      <w:r w:rsidRPr="00B6259E">
        <w:rPr>
          <w:rFonts w:ascii="仿宋_GB2312" w:eastAsia="仿宋_GB2312" w:hAnsi="宋体" w:hint="eastAsia"/>
          <w:sz w:val="32"/>
          <w:szCs w:val="32"/>
        </w:rPr>
        <w:t>办事公正，作风正派，在群众中有较高威望。</w:t>
      </w:r>
    </w:p>
    <w:p w:rsidR="00197C2F" w:rsidRPr="00B6259E" w:rsidRDefault="00197C2F" w:rsidP="00197C2F">
      <w:pPr>
        <w:rPr>
          <w:rFonts w:ascii="黑体" w:eastAsia="黑体" w:hAnsi="黑体" w:hint="eastAsia"/>
          <w:sz w:val="32"/>
          <w:szCs w:val="32"/>
        </w:rPr>
      </w:pPr>
      <w:r w:rsidRPr="00B6259E">
        <w:rPr>
          <w:rFonts w:ascii="黑体" w:eastAsia="黑体" w:hAnsi="黑体" w:hint="eastAsia"/>
          <w:sz w:val="32"/>
          <w:szCs w:val="32"/>
        </w:rPr>
        <w:t>附件4</w:t>
      </w:r>
    </w:p>
    <w:p w:rsidR="00197C2F" w:rsidRPr="00B6259E" w:rsidRDefault="00197C2F" w:rsidP="00197C2F">
      <w:pPr>
        <w:spacing w:afterLines="100" w:after="312" w:line="640" w:lineRule="exact"/>
        <w:jc w:val="center"/>
        <w:rPr>
          <w:rFonts w:ascii="方正小标宋_GBK" w:eastAsia="方正小标宋_GBK" w:hAnsi="宋体" w:hint="eastAsia"/>
          <w:sz w:val="44"/>
          <w:szCs w:val="44"/>
        </w:rPr>
      </w:pPr>
      <w:bookmarkStart w:id="2" w:name="_Hlk512418937"/>
      <w:r w:rsidRPr="00B6259E">
        <w:rPr>
          <w:rFonts w:ascii="方正小标宋_GBK" w:eastAsia="方正小标宋_GBK" w:hAnsi="宋体" w:hint="eastAsia"/>
          <w:sz w:val="44"/>
          <w:szCs w:val="44"/>
        </w:rPr>
        <w:t>2018年</w:t>
      </w:r>
      <w:bookmarkStart w:id="3" w:name="_Hlk512421006"/>
      <w:r w:rsidRPr="00B6259E">
        <w:rPr>
          <w:rFonts w:ascii="方正小标宋_GBK" w:eastAsia="方正小标宋_GBK" w:hAnsi="宋体" w:hint="eastAsia"/>
          <w:sz w:val="44"/>
          <w:szCs w:val="44"/>
        </w:rPr>
        <w:t>电力行业QC小组活动成果申报表</w:t>
      </w:r>
      <w:bookmarkEnd w:id="3"/>
    </w:p>
    <w:tbl>
      <w:tblPr>
        <w:tblW w:w="94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417"/>
        <w:gridCol w:w="1560"/>
        <w:gridCol w:w="2409"/>
        <w:gridCol w:w="805"/>
        <w:gridCol w:w="329"/>
        <w:gridCol w:w="1184"/>
      </w:tblGrid>
      <w:tr w:rsidR="00197C2F" w:rsidRPr="00B6259E" w:rsidTr="00F8014F">
        <w:tc>
          <w:tcPr>
            <w:tcW w:w="1702" w:type="dxa"/>
            <w:vAlign w:val="center"/>
          </w:tcPr>
          <w:bookmarkEnd w:id="2"/>
          <w:p w:rsidR="00197C2F"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企业名称</w:t>
            </w:r>
          </w:p>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（公章为准）</w:t>
            </w:r>
          </w:p>
        </w:tc>
        <w:tc>
          <w:tcPr>
            <w:tcW w:w="7704" w:type="dxa"/>
            <w:gridSpan w:val="6"/>
          </w:tcPr>
          <w:p w:rsidR="00197C2F" w:rsidRPr="00B6259E" w:rsidRDefault="00197C2F" w:rsidP="00F8014F">
            <w:pPr>
              <w:spacing w:line="500" w:lineRule="exact"/>
              <w:jc w:val="center"/>
              <w:rPr>
                <w:rFonts w:ascii="仿宋_GB2312" w:eastAsia="仿宋_GB2312" w:hAnsi="宋体" w:hint="eastAsia"/>
                <w:szCs w:val="21"/>
              </w:rPr>
            </w:pPr>
          </w:p>
        </w:tc>
      </w:tr>
      <w:tr w:rsidR="00197C2F" w:rsidRPr="00B6259E" w:rsidTr="00F8014F">
        <w:tc>
          <w:tcPr>
            <w:tcW w:w="1702" w:type="dxa"/>
            <w:vAlign w:val="center"/>
          </w:tcPr>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QC小组名称</w:t>
            </w:r>
          </w:p>
        </w:tc>
        <w:tc>
          <w:tcPr>
            <w:tcW w:w="7704" w:type="dxa"/>
            <w:gridSpan w:val="6"/>
          </w:tcPr>
          <w:p w:rsidR="00197C2F" w:rsidRPr="00B6259E" w:rsidRDefault="00197C2F" w:rsidP="00F8014F">
            <w:pPr>
              <w:spacing w:line="500" w:lineRule="exact"/>
              <w:jc w:val="center"/>
              <w:rPr>
                <w:rFonts w:ascii="仿宋_GB2312" w:eastAsia="仿宋_GB2312" w:hAnsi="宋体" w:hint="eastAsia"/>
                <w:szCs w:val="21"/>
              </w:rPr>
            </w:pPr>
          </w:p>
        </w:tc>
      </w:tr>
      <w:tr w:rsidR="00197C2F" w:rsidRPr="00B6259E" w:rsidTr="00F8014F">
        <w:trPr>
          <w:trHeight w:val="981"/>
        </w:trPr>
        <w:tc>
          <w:tcPr>
            <w:tcW w:w="1702" w:type="dxa"/>
            <w:vAlign w:val="center"/>
          </w:tcPr>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小组成员</w:t>
            </w:r>
          </w:p>
        </w:tc>
        <w:tc>
          <w:tcPr>
            <w:tcW w:w="5386" w:type="dxa"/>
            <w:gridSpan w:val="3"/>
          </w:tcPr>
          <w:p w:rsidR="00197C2F" w:rsidRPr="00B6259E" w:rsidRDefault="00197C2F" w:rsidP="00F8014F">
            <w:pPr>
              <w:spacing w:line="500" w:lineRule="exact"/>
              <w:jc w:val="center"/>
              <w:rPr>
                <w:rFonts w:ascii="仿宋_GB2312" w:eastAsia="仿宋_GB2312" w:hAnsi="宋体" w:hint="eastAsia"/>
                <w:szCs w:val="21"/>
              </w:rPr>
            </w:pPr>
          </w:p>
        </w:tc>
        <w:tc>
          <w:tcPr>
            <w:tcW w:w="1134" w:type="dxa"/>
            <w:gridSpan w:val="2"/>
          </w:tcPr>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小组人数</w:t>
            </w:r>
          </w:p>
        </w:tc>
        <w:tc>
          <w:tcPr>
            <w:tcW w:w="1184" w:type="dxa"/>
          </w:tcPr>
          <w:p w:rsidR="00197C2F" w:rsidRPr="00B6259E" w:rsidRDefault="00197C2F" w:rsidP="00F8014F">
            <w:pPr>
              <w:spacing w:line="500" w:lineRule="exact"/>
              <w:jc w:val="center"/>
              <w:rPr>
                <w:rFonts w:ascii="仿宋_GB2312" w:eastAsia="仿宋_GB2312" w:hAnsi="宋体" w:hint="eastAsia"/>
                <w:szCs w:val="21"/>
              </w:rPr>
            </w:pPr>
          </w:p>
        </w:tc>
      </w:tr>
      <w:tr w:rsidR="00197C2F" w:rsidRPr="00B6259E" w:rsidTr="00F8014F">
        <w:trPr>
          <w:trHeight w:val="981"/>
        </w:trPr>
        <w:tc>
          <w:tcPr>
            <w:tcW w:w="1702" w:type="dxa"/>
            <w:vAlign w:val="center"/>
          </w:tcPr>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课题名称</w:t>
            </w:r>
          </w:p>
        </w:tc>
        <w:tc>
          <w:tcPr>
            <w:tcW w:w="7704" w:type="dxa"/>
            <w:gridSpan w:val="6"/>
          </w:tcPr>
          <w:p w:rsidR="00197C2F" w:rsidRPr="00B6259E" w:rsidRDefault="00197C2F" w:rsidP="00F8014F">
            <w:pPr>
              <w:spacing w:line="500" w:lineRule="exact"/>
              <w:jc w:val="center"/>
              <w:rPr>
                <w:rFonts w:ascii="仿宋_GB2312" w:eastAsia="仿宋_GB2312" w:hAnsi="宋体" w:hint="eastAsia"/>
                <w:szCs w:val="21"/>
              </w:rPr>
            </w:pPr>
          </w:p>
        </w:tc>
      </w:tr>
      <w:tr w:rsidR="00197C2F" w:rsidRPr="00B6259E" w:rsidTr="00F8014F">
        <w:tc>
          <w:tcPr>
            <w:tcW w:w="1702" w:type="dxa"/>
            <w:vAlign w:val="center"/>
          </w:tcPr>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详细通讯地址</w:t>
            </w:r>
          </w:p>
        </w:tc>
        <w:tc>
          <w:tcPr>
            <w:tcW w:w="7704" w:type="dxa"/>
            <w:gridSpan w:val="6"/>
          </w:tcPr>
          <w:p w:rsidR="00197C2F" w:rsidRPr="00B6259E" w:rsidRDefault="00197C2F" w:rsidP="00F8014F">
            <w:pPr>
              <w:spacing w:line="500" w:lineRule="exact"/>
              <w:jc w:val="center"/>
              <w:rPr>
                <w:rFonts w:ascii="仿宋_GB2312" w:eastAsia="仿宋_GB2312" w:hAnsi="宋体" w:hint="eastAsia"/>
                <w:szCs w:val="21"/>
              </w:rPr>
            </w:pPr>
          </w:p>
        </w:tc>
      </w:tr>
      <w:tr w:rsidR="00197C2F" w:rsidRPr="00B6259E" w:rsidTr="00F8014F">
        <w:tc>
          <w:tcPr>
            <w:tcW w:w="1702" w:type="dxa"/>
            <w:vAlign w:val="center"/>
          </w:tcPr>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小组联系部门</w:t>
            </w:r>
          </w:p>
        </w:tc>
        <w:tc>
          <w:tcPr>
            <w:tcW w:w="1417" w:type="dxa"/>
          </w:tcPr>
          <w:p w:rsidR="00197C2F" w:rsidRPr="00B6259E" w:rsidRDefault="00197C2F" w:rsidP="00F8014F">
            <w:pPr>
              <w:spacing w:line="500" w:lineRule="exact"/>
              <w:jc w:val="center"/>
              <w:rPr>
                <w:rFonts w:ascii="仿宋_GB2312" w:eastAsia="仿宋_GB2312" w:hAnsi="宋体" w:hint="eastAsia"/>
                <w:szCs w:val="21"/>
              </w:rPr>
            </w:pPr>
          </w:p>
        </w:tc>
        <w:tc>
          <w:tcPr>
            <w:tcW w:w="1560" w:type="dxa"/>
          </w:tcPr>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直接联系人</w:t>
            </w:r>
          </w:p>
        </w:tc>
        <w:tc>
          <w:tcPr>
            <w:tcW w:w="2409" w:type="dxa"/>
          </w:tcPr>
          <w:p w:rsidR="00197C2F" w:rsidRPr="00B6259E" w:rsidRDefault="00197C2F" w:rsidP="00F8014F">
            <w:pPr>
              <w:spacing w:line="500" w:lineRule="exact"/>
              <w:jc w:val="center"/>
              <w:rPr>
                <w:rFonts w:ascii="仿宋_GB2312" w:eastAsia="仿宋_GB2312" w:hAnsi="宋体" w:hint="eastAsia"/>
                <w:szCs w:val="21"/>
              </w:rPr>
            </w:pPr>
          </w:p>
        </w:tc>
        <w:tc>
          <w:tcPr>
            <w:tcW w:w="805" w:type="dxa"/>
          </w:tcPr>
          <w:p w:rsidR="00197C2F" w:rsidRPr="00B6259E" w:rsidRDefault="00197C2F" w:rsidP="00F8014F">
            <w:pPr>
              <w:spacing w:line="500" w:lineRule="exact"/>
              <w:jc w:val="center"/>
              <w:rPr>
                <w:rFonts w:ascii="仿宋_GB2312" w:eastAsia="仿宋_GB2312" w:hAnsi="宋体" w:hint="eastAsia"/>
                <w:szCs w:val="21"/>
              </w:rPr>
            </w:pPr>
            <w:r w:rsidRPr="00B6259E">
              <w:rPr>
                <w:rFonts w:ascii="仿宋_GB2312" w:eastAsia="仿宋_GB2312" w:hAnsi="宋体" w:hint="eastAsia"/>
                <w:szCs w:val="21"/>
              </w:rPr>
              <w:t>手机</w:t>
            </w:r>
          </w:p>
        </w:tc>
        <w:tc>
          <w:tcPr>
            <w:tcW w:w="1513" w:type="dxa"/>
            <w:gridSpan w:val="2"/>
          </w:tcPr>
          <w:p w:rsidR="00197C2F" w:rsidRPr="00B6259E" w:rsidRDefault="00197C2F" w:rsidP="00F8014F">
            <w:pPr>
              <w:spacing w:line="500" w:lineRule="exact"/>
              <w:jc w:val="center"/>
              <w:rPr>
                <w:rFonts w:ascii="仿宋_GB2312" w:eastAsia="仿宋_GB2312" w:hAnsi="宋体" w:hint="eastAsia"/>
                <w:szCs w:val="21"/>
              </w:rPr>
            </w:pPr>
          </w:p>
        </w:tc>
      </w:tr>
      <w:tr w:rsidR="00197C2F" w:rsidRPr="00B6259E" w:rsidTr="00F8014F">
        <w:trPr>
          <w:trHeight w:val="4441"/>
        </w:trPr>
        <w:tc>
          <w:tcPr>
            <w:tcW w:w="9406" w:type="dxa"/>
            <w:gridSpan w:val="7"/>
          </w:tcPr>
          <w:p w:rsidR="00197C2F" w:rsidRPr="00B6259E" w:rsidRDefault="00197C2F" w:rsidP="00F8014F">
            <w:pPr>
              <w:spacing w:line="500" w:lineRule="exact"/>
              <w:rPr>
                <w:rFonts w:ascii="仿宋_GB2312" w:eastAsia="仿宋_GB2312" w:hAnsi="宋体" w:hint="eastAsia"/>
                <w:szCs w:val="21"/>
              </w:rPr>
            </w:pPr>
            <w:r w:rsidRPr="00B6259E">
              <w:rPr>
                <w:rFonts w:ascii="仿宋_GB2312" w:eastAsia="仿宋_GB2312" w:hAnsi="宋体" w:hint="eastAsia"/>
                <w:szCs w:val="21"/>
              </w:rPr>
              <w:t>QC小组简介及主要活动过程与效果：</w:t>
            </w:r>
          </w:p>
          <w:p w:rsidR="00197C2F" w:rsidRPr="00B6259E" w:rsidRDefault="00197C2F" w:rsidP="00F8014F">
            <w:pPr>
              <w:spacing w:line="500" w:lineRule="exact"/>
              <w:rPr>
                <w:rFonts w:ascii="仿宋_GB2312" w:eastAsia="仿宋_GB2312" w:hAnsi="宋体" w:hint="eastAsia"/>
                <w:szCs w:val="21"/>
              </w:rPr>
            </w:pPr>
          </w:p>
          <w:p w:rsidR="00197C2F" w:rsidRPr="00B6259E" w:rsidRDefault="00197C2F" w:rsidP="00F8014F">
            <w:pPr>
              <w:spacing w:line="500" w:lineRule="exact"/>
              <w:rPr>
                <w:rFonts w:ascii="仿宋_GB2312" w:eastAsia="仿宋_GB2312" w:hAnsi="宋体" w:hint="eastAsia"/>
                <w:szCs w:val="21"/>
              </w:rPr>
            </w:pPr>
          </w:p>
          <w:p w:rsidR="00197C2F" w:rsidRPr="00B6259E" w:rsidRDefault="00197C2F" w:rsidP="00F8014F">
            <w:pPr>
              <w:spacing w:line="500" w:lineRule="exact"/>
              <w:rPr>
                <w:rFonts w:ascii="仿宋_GB2312" w:eastAsia="仿宋_GB2312" w:hAnsi="宋体" w:hint="eastAsia"/>
                <w:szCs w:val="21"/>
              </w:rPr>
            </w:pPr>
          </w:p>
          <w:p w:rsidR="00197C2F" w:rsidRPr="00B6259E" w:rsidRDefault="00197C2F" w:rsidP="00F8014F">
            <w:pPr>
              <w:spacing w:line="500" w:lineRule="exact"/>
              <w:rPr>
                <w:rFonts w:ascii="仿宋_GB2312" w:eastAsia="仿宋_GB2312" w:hAnsi="宋体" w:hint="eastAsia"/>
                <w:szCs w:val="21"/>
              </w:rPr>
            </w:pPr>
          </w:p>
          <w:p w:rsidR="00197C2F" w:rsidRPr="00B6259E" w:rsidRDefault="00197C2F" w:rsidP="00F8014F">
            <w:pPr>
              <w:spacing w:line="500" w:lineRule="exact"/>
              <w:rPr>
                <w:rFonts w:ascii="仿宋_GB2312" w:eastAsia="仿宋_GB2312" w:hAnsi="宋体" w:hint="eastAsia"/>
                <w:szCs w:val="21"/>
              </w:rPr>
            </w:pPr>
          </w:p>
          <w:p w:rsidR="00197C2F" w:rsidRPr="00B6259E" w:rsidRDefault="00197C2F" w:rsidP="00F8014F">
            <w:pPr>
              <w:spacing w:line="500" w:lineRule="exact"/>
              <w:rPr>
                <w:rFonts w:ascii="仿宋_GB2312" w:eastAsia="仿宋_GB2312" w:hAnsi="宋体" w:hint="eastAsia"/>
                <w:szCs w:val="21"/>
              </w:rPr>
            </w:pPr>
            <w:r w:rsidRPr="00B6259E">
              <w:rPr>
                <w:rFonts w:ascii="仿宋_GB2312" w:eastAsia="仿宋_GB2312" w:hAnsi="宋体" w:hint="eastAsia"/>
                <w:szCs w:val="21"/>
              </w:rPr>
              <w:t xml:space="preserve">                                                               单位盖章</w:t>
            </w:r>
          </w:p>
          <w:p w:rsidR="00197C2F" w:rsidRPr="00B6259E" w:rsidRDefault="00197C2F" w:rsidP="00F8014F">
            <w:pPr>
              <w:spacing w:line="500" w:lineRule="exact"/>
              <w:rPr>
                <w:rFonts w:ascii="仿宋_GB2312" w:eastAsia="仿宋_GB2312" w:hAnsi="宋体" w:hint="eastAsia"/>
                <w:szCs w:val="21"/>
              </w:rPr>
            </w:pPr>
            <w:r w:rsidRPr="00B6259E">
              <w:rPr>
                <w:rFonts w:ascii="仿宋_GB2312" w:eastAsia="仿宋_GB2312" w:hAnsi="宋体" w:hint="eastAsia"/>
                <w:szCs w:val="21"/>
              </w:rPr>
              <w:t xml:space="preserve">                                                              年    月    日</w:t>
            </w:r>
          </w:p>
          <w:p w:rsidR="00197C2F" w:rsidRPr="00B6259E" w:rsidRDefault="00197C2F" w:rsidP="00F8014F">
            <w:pPr>
              <w:spacing w:line="500" w:lineRule="exact"/>
              <w:rPr>
                <w:rFonts w:ascii="仿宋_GB2312" w:eastAsia="仿宋_GB2312" w:hAnsi="宋体" w:hint="eastAsia"/>
                <w:szCs w:val="21"/>
              </w:rPr>
            </w:pPr>
          </w:p>
        </w:tc>
      </w:tr>
    </w:tbl>
    <w:p w:rsidR="00197C2F" w:rsidRPr="00B6259E" w:rsidRDefault="00197C2F" w:rsidP="00197C2F">
      <w:pPr>
        <w:spacing w:line="280" w:lineRule="exact"/>
        <w:rPr>
          <w:rFonts w:ascii="仿宋_GB2312" w:eastAsia="仿宋_GB2312" w:hint="eastAsia"/>
          <w:color w:val="000000"/>
          <w:szCs w:val="21"/>
        </w:rPr>
      </w:pPr>
      <w:r w:rsidRPr="00B6259E">
        <w:rPr>
          <w:rFonts w:ascii="仿宋_GB2312" w:eastAsia="仿宋_GB2312" w:hAnsi="宋体" w:hint="eastAsia"/>
          <w:b/>
          <w:szCs w:val="21"/>
        </w:rPr>
        <w:t>注</w:t>
      </w:r>
      <w:r w:rsidRPr="00B6259E">
        <w:rPr>
          <w:rFonts w:ascii="仿宋_GB2312" w:eastAsia="仿宋_GB2312" w:hAnsi="宋体" w:hint="eastAsia"/>
          <w:color w:val="000000"/>
          <w:szCs w:val="21"/>
        </w:rPr>
        <w:t>：具体要求如下：</w:t>
      </w:r>
    </w:p>
    <w:p w:rsidR="00197C2F" w:rsidRPr="00B6259E" w:rsidRDefault="00197C2F" w:rsidP="00197C2F">
      <w:pPr>
        <w:spacing w:line="280" w:lineRule="exact"/>
        <w:ind w:left="420"/>
        <w:rPr>
          <w:rFonts w:ascii="仿宋_GB2312" w:eastAsia="仿宋_GB2312" w:hint="eastAsia"/>
          <w:color w:val="000000"/>
          <w:szCs w:val="21"/>
        </w:rPr>
      </w:pPr>
      <w:r w:rsidRPr="00B6259E">
        <w:rPr>
          <w:rFonts w:ascii="仿宋_GB2312" w:eastAsia="仿宋_GB2312" w:hAnsi="宋体" w:hint="eastAsia"/>
          <w:color w:val="000000"/>
          <w:szCs w:val="21"/>
        </w:rPr>
        <w:t>1、 填写申报表，提交纸质版加盖公章的原件一份和word文本格式电子版一份（不需公章）。</w:t>
      </w:r>
    </w:p>
    <w:p w:rsidR="00197C2F" w:rsidRPr="00B6259E" w:rsidRDefault="00197C2F" w:rsidP="00197C2F">
      <w:pPr>
        <w:spacing w:line="280" w:lineRule="exact"/>
        <w:ind w:firstLine="420"/>
        <w:rPr>
          <w:rFonts w:ascii="仿宋_GB2312" w:eastAsia="仿宋_GB2312" w:hAnsi="宋体" w:hint="eastAsia"/>
          <w:color w:val="000000"/>
          <w:szCs w:val="21"/>
        </w:rPr>
      </w:pPr>
      <w:r w:rsidRPr="00B6259E">
        <w:rPr>
          <w:rFonts w:ascii="仿宋_GB2312" w:eastAsia="仿宋_GB2312" w:hAnsi="宋体" w:hint="eastAsia"/>
          <w:color w:val="000000"/>
          <w:szCs w:val="21"/>
        </w:rPr>
        <w:t>2、</w:t>
      </w:r>
      <w:r w:rsidRPr="00B6259E">
        <w:rPr>
          <w:rFonts w:ascii="仿宋_GB2312" w:eastAsia="仿宋_GB2312" w:hAnsi="宋体" w:hint="eastAsia"/>
          <w:b/>
          <w:bCs/>
          <w:color w:val="000000"/>
          <w:szCs w:val="21"/>
        </w:rPr>
        <w:t>小组成果报告Word文本格式电子版一份</w:t>
      </w:r>
      <w:r w:rsidRPr="00B6259E">
        <w:rPr>
          <w:rFonts w:ascii="仿宋_GB2312" w:eastAsia="仿宋_GB2312" w:hAnsi="宋体" w:hint="eastAsia"/>
          <w:color w:val="000000"/>
          <w:szCs w:val="21"/>
        </w:rPr>
        <w:t>。</w:t>
      </w:r>
    </w:p>
    <w:p w:rsidR="00197C2F" w:rsidRPr="00B6259E" w:rsidRDefault="00197C2F" w:rsidP="00197C2F">
      <w:pPr>
        <w:spacing w:line="280" w:lineRule="exact"/>
        <w:ind w:firstLine="420"/>
        <w:rPr>
          <w:rFonts w:ascii="仿宋_GB2312" w:eastAsia="仿宋_GB2312" w:hAnsi="宋体" w:hint="eastAsia"/>
          <w:color w:val="000000"/>
          <w:szCs w:val="21"/>
        </w:rPr>
      </w:pPr>
      <w:r w:rsidRPr="00B6259E">
        <w:rPr>
          <w:rFonts w:ascii="仿宋_GB2312" w:eastAsia="仿宋_GB2312" w:hAnsi="宋体" w:hint="eastAsia"/>
          <w:color w:val="000000"/>
          <w:szCs w:val="21"/>
        </w:rPr>
        <w:t>3、小组活动记录等证实性材料（电子版）。</w:t>
      </w:r>
    </w:p>
    <w:p w:rsidR="00197C2F" w:rsidRPr="00B6259E" w:rsidRDefault="00197C2F" w:rsidP="00197C2F">
      <w:pPr>
        <w:spacing w:line="280" w:lineRule="exact"/>
        <w:ind w:firstLine="420"/>
        <w:rPr>
          <w:rFonts w:ascii="仿宋_GB2312" w:eastAsia="仿宋_GB2312" w:hAnsi="宋体" w:hint="eastAsia"/>
          <w:color w:val="000000"/>
          <w:szCs w:val="21"/>
        </w:rPr>
      </w:pPr>
      <w:r w:rsidRPr="00B6259E">
        <w:rPr>
          <w:rFonts w:ascii="仿宋_GB2312" w:eastAsia="仿宋_GB2312" w:hAnsi="宋体" w:hint="eastAsia"/>
          <w:color w:val="000000"/>
          <w:szCs w:val="21"/>
        </w:rPr>
        <w:t>4、企业名称（小组所在单位）、小组名称、课题名称、小组成员是制作表彰文件及荣誉证书的依据，需用正楷填写全称。</w:t>
      </w:r>
    </w:p>
    <w:p w:rsidR="00197C2F" w:rsidRPr="00B6259E" w:rsidRDefault="00197C2F" w:rsidP="00197C2F">
      <w:pPr>
        <w:rPr>
          <w:rFonts w:ascii="黑体" w:eastAsia="黑体" w:hAnsi="黑体"/>
          <w:sz w:val="32"/>
          <w:szCs w:val="32"/>
        </w:rPr>
      </w:pPr>
      <w:r w:rsidRPr="00B6259E">
        <w:rPr>
          <w:rFonts w:ascii="黑体" w:eastAsia="黑体" w:hAnsi="黑体" w:hint="eastAsia"/>
          <w:sz w:val="32"/>
          <w:szCs w:val="32"/>
        </w:rPr>
        <w:t>附件5</w:t>
      </w:r>
    </w:p>
    <w:p w:rsidR="00197C2F" w:rsidRPr="00B6259E" w:rsidRDefault="00197C2F" w:rsidP="00197C2F">
      <w:pPr>
        <w:spacing w:afterLines="50" w:after="156" w:line="640" w:lineRule="exact"/>
        <w:jc w:val="center"/>
        <w:rPr>
          <w:rFonts w:ascii="方正小标宋_GBK" w:eastAsia="方正小标宋_GBK" w:hAnsi="宋体" w:hint="eastAsia"/>
          <w:sz w:val="44"/>
          <w:szCs w:val="44"/>
        </w:rPr>
      </w:pPr>
      <w:r w:rsidRPr="00B6259E">
        <w:rPr>
          <w:rFonts w:ascii="方正小标宋_GBK" w:eastAsia="方正小标宋_GBK" w:hAnsi="宋体" w:hint="eastAsia"/>
          <w:sz w:val="44"/>
          <w:szCs w:val="44"/>
        </w:rPr>
        <w:t>2018年</w:t>
      </w:r>
      <w:bookmarkStart w:id="4" w:name="_Hlk512421039"/>
      <w:r w:rsidRPr="00B6259E">
        <w:rPr>
          <w:rFonts w:ascii="方正小标宋_GBK" w:eastAsia="方正小标宋_GBK" w:hAnsi="宋体" w:hint="eastAsia"/>
          <w:sz w:val="44"/>
          <w:szCs w:val="44"/>
        </w:rPr>
        <w:t>电力行业QC小组活动成果评审汇总表</w:t>
      </w:r>
    </w:p>
    <w:bookmarkEnd w:id="4"/>
    <w:p w:rsidR="00197C2F" w:rsidRPr="00E93007" w:rsidRDefault="00197C2F" w:rsidP="00197C2F">
      <w:pPr>
        <w:spacing w:line="400" w:lineRule="exact"/>
        <w:jc w:val="left"/>
        <w:rPr>
          <w:rFonts w:ascii="仿宋_GB2312" w:eastAsia="仿宋_GB2312" w:hAnsi="宋体" w:hint="eastAsia"/>
          <w:sz w:val="18"/>
          <w:szCs w:val="18"/>
        </w:rPr>
      </w:pPr>
      <w:r w:rsidRPr="00E93007">
        <w:rPr>
          <w:rFonts w:ascii="仿宋_GB2312" w:eastAsia="仿宋_GB2312" w:hAnsi="宋体" w:hint="eastAsia"/>
          <w:sz w:val="28"/>
          <w:szCs w:val="28"/>
        </w:rPr>
        <w:t>推荐单位：</w:t>
      </w:r>
      <w:r w:rsidRPr="00E93007">
        <w:rPr>
          <w:rFonts w:ascii="仿宋_GB2312" w:eastAsia="仿宋_GB2312" w:hAnsi="宋体" w:hint="eastAsia"/>
          <w:sz w:val="28"/>
          <w:szCs w:val="28"/>
          <w:u w:val="single"/>
        </w:rPr>
        <w:t xml:space="preserve">                       </w:t>
      </w:r>
      <w:r w:rsidRPr="00E93007">
        <w:rPr>
          <w:rFonts w:ascii="仿宋_GB2312" w:eastAsia="仿宋_GB2312" w:hAnsi="宋体" w:hint="eastAsia"/>
          <w:sz w:val="18"/>
          <w:szCs w:val="18"/>
        </w:rPr>
        <w:t xml:space="preserve"> （加盖推荐单位公章）</w:t>
      </w:r>
    </w:p>
    <w:p w:rsidR="00197C2F" w:rsidRPr="00E93007" w:rsidRDefault="00197C2F" w:rsidP="00197C2F">
      <w:pPr>
        <w:numPr>
          <w:ilvl w:val="0"/>
          <w:numId w:val="1"/>
        </w:numPr>
        <w:spacing w:line="400" w:lineRule="exact"/>
        <w:jc w:val="left"/>
        <w:rPr>
          <w:rFonts w:ascii="仿宋_GB2312" w:eastAsia="仿宋_GB2312" w:hAnsi="宋体" w:hint="eastAsia"/>
          <w:szCs w:val="21"/>
        </w:rPr>
      </w:pPr>
      <w:r w:rsidRPr="00E93007">
        <w:rPr>
          <w:rFonts w:ascii="仿宋_GB2312" w:eastAsia="仿宋_GB2312" w:hAnsi="宋体" w:hint="eastAsia"/>
          <w:szCs w:val="21"/>
        </w:rPr>
        <w:t>质量管理小组活动成果</w:t>
      </w:r>
    </w:p>
    <w:tbl>
      <w:tblPr>
        <w:tblW w:w="95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76"/>
        <w:gridCol w:w="1242"/>
        <w:gridCol w:w="1167"/>
        <w:gridCol w:w="1418"/>
        <w:gridCol w:w="1775"/>
        <w:gridCol w:w="782"/>
        <w:gridCol w:w="1178"/>
      </w:tblGrid>
      <w:tr w:rsidR="00197C2F" w:rsidRPr="00E93007" w:rsidTr="00F8014F">
        <w:trPr>
          <w:trHeight w:val="567"/>
        </w:trPr>
        <w:tc>
          <w:tcPr>
            <w:tcW w:w="710"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序号</w:t>
            </w:r>
          </w:p>
        </w:tc>
        <w:tc>
          <w:tcPr>
            <w:tcW w:w="1276"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企业名称</w:t>
            </w:r>
          </w:p>
        </w:tc>
        <w:tc>
          <w:tcPr>
            <w:tcW w:w="1242"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小组名称</w:t>
            </w:r>
          </w:p>
        </w:tc>
        <w:tc>
          <w:tcPr>
            <w:tcW w:w="1167"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课题类型</w:t>
            </w:r>
          </w:p>
        </w:tc>
        <w:tc>
          <w:tcPr>
            <w:tcW w:w="1418"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课题名称</w:t>
            </w:r>
          </w:p>
        </w:tc>
        <w:tc>
          <w:tcPr>
            <w:tcW w:w="1775"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成果评价（优势/不足之处）</w:t>
            </w:r>
          </w:p>
        </w:tc>
        <w:tc>
          <w:tcPr>
            <w:tcW w:w="782"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打分</w:t>
            </w:r>
          </w:p>
        </w:tc>
        <w:tc>
          <w:tcPr>
            <w:tcW w:w="1178"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评委</w:t>
            </w:r>
          </w:p>
        </w:tc>
      </w:tr>
      <w:tr w:rsidR="00197C2F" w:rsidRPr="00E93007" w:rsidTr="00F8014F">
        <w:trPr>
          <w:trHeight w:val="567"/>
        </w:trPr>
        <w:tc>
          <w:tcPr>
            <w:tcW w:w="710"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76"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4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67"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41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775"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78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7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r>
      <w:tr w:rsidR="00197C2F" w:rsidRPr="00E93007" w:rsidTr="00F8014F">
        <w:trPr>
          <w:trHeight w:val="567"/>
        </w:trPr>
        <w:tc>
          <w:tcPr>
            <w:tcW w:w="710"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76"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4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67"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41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775"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78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7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r>
      <w:tr w:rsidR="00197C2F" w:rsidRPr="00E93007" w:rsidTr="00F8014F">
        <w:trPr>
          <w:trHeight w:val="567"/>
        </w:trPr>
        <w:tc>
          <w:tcPr>
            <w:tcW w:w="710"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76"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4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67"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41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775"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78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7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r>
      <w:tr w:rsidR="00197C2F" w:rsidRPr="00E93007" w:rsidTr="00F8014F">
        <w:trPr>
          <w:trHeight w:val="567"/>
        </w:trPr>
        <w:tc>
          <w:tcPr>
            <w:tcW w:w="710"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76"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4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67"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41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775"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78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7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r>
      <w:tr w:rsidR="00197C2F" w:rsidRPr="00E93007" w:rsidTr="00F8014F">
        <w:trPr>
          <w:trHeight w:val="567"/>
        </w:trPr>
        <w:tc>
          <w:tcPr>
            <w:tcW w:w="710"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76"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4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67"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41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775"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78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7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r>
      <w:tr w:rsidR="00197C2F" w:rsidRPr="00E93007" w:rsidTr="00F8014F">
        <w:trPr>
          <w:trHeight w:val="567"/>
        </w:trPr>
        <w:tc>
          <w:tcPr>
            <w:tcW w:w="710"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76"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24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67"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41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775"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782"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c>
          <w:tcPr>
            <w:tcW w:w="1178" w:type="dxa"/>
            <w:vAlign w:val="center"/>
          </w:tcPr>
          <w:p w:rsidR="00197C2F" w:rsidRPr="00E93007" w:rsidRDefault="00197C2F" w:rsidP="00F8014F">
            <w:pPr>
              <w:spacing w:line="400" w:lineRule="exact"/>
              <w:jc w:val="center"/>
              <w:rPr>
                <w:rFonts w:ascii="仿宋_GB2312" w:eastAsia="仿宋_GB2312" w:hAnsi="宋体" w:hint="eastAsia"/>
                <w:sz w:val="44"/>
                <w:szCs w:val="44"/>
              </w:rPr>
            </w:pPr>
          </w:p>
        </w:tc>
      </w:tr>
    </w:tbl>
    <w:p w:rsidR="00197C2F" w:rsidRDefault="00197C2F" w:rsidP="00197C2F">
      <w:pPr>
        <w:spacing w:line="280" w:lineRule="exact"/>
        <w:ind w:firstLine="420"/>
        <w:rPr>
          <w:rFonts w:ascii="宋体" w:hAnsi="宋体"/>
          <w:color w:val="000000"/>
          <w:sz w:val="30"/>
          <w:szCs w:val="30"/>
        </w:rPr>
      </w:pPr>
    </w:p>
    <w:p w:rsidR="00197C2F" w:rsidRPr="00E93007" w:rsidRDefault="00197C2F" w:rsidP="00197C2F">
      <w:pPr>
        <w:spacing w:line="280" w:lineRule="exact"/>
        <w:rPr>
          <w:rFonts w:ascii="仿宋_GB2312" w:eastAsia="仿宋_GB2312" w:hAnsi="宋体" w:hint="eastAsia"/>
          <w:color w:val="000000"/>
          <w:szCs w:val="21"/>
        </w:rPr>
      </w:pPr>
      <w:r w:rsidRPr="00E93007">
        <w:rPr>
          <w:rFonts w:ascii="仿宋_GB2312" w:eastAsia="仿宋_GB2312" w:hAnsi="宋体" w:hint="eastAsia"/>
          <w:color w:val="000000"/>
          <w:szCs w:val="21"/>
        </w:rPr>
        <w:t>推荐单位QC小组归口部门及负责人：</w:t>
      </w:r>
    </w:p>
    <w:p w:rsidR="00197C2F" w:rsidRPr="00E93007" w:rsidRDefault="00197C2F" w:rsidP="00197C2F">
      <w:pPr>
        <w:spacing w:line="280" w:lineRule="exact"/>
        <w:rPr>
          <w:rFonts w:ascii="仿宋_GB2312" w:eastAsia="仿宋_GB2312" w:hAnsi="宋体" w:hint="eastAsia"/>
          <w:color w:val="000000"/>
          <w:szCs w:val="21"/>
        </w:rPr>
      </w:pPr>
      <w:r w:rsidRPr="00E93007">
        <w:rPr>
          <w:rFonts w:ascii="仿宋_GB2312" w:eastAsia="仿宋_GB2312" w:hAnsi="宋体" w:hint="eastAsia"/>
          <w:color w:val="000000"/>
          <w:szCs w:val="21"/>
        </w:rPr>
        <w:t>联系人：          手机：         邮箱（或QQ）：</w:t>
      </w:r>
    </w:p>
    <w:p w:rsidR="00197C2F" w:rsidRPr="00E93007" w:rsidRDefault="00197C2F" w:rsidP="00197C2F">
      <w:pPr>
        <w:spacing w:line="280" w:lineRule="exact"/>
        <w:rPr>
          <w:rFonts w:ascii="仿宋_GB2312" w:eastAsia="仿宋_GB2312" w:hAnsi="宋体" w:hint="eastAsia"/>
          <w:color w:val="000000"/>
          <w:szCs w:val="21"/>
        </w:rPr>
      </w:pPr>
      <w:r w:rsidRPr="00E93007">
        <w:rPr>
          <w:rFonts w:ascii="仿宋_GB2312" w:eastAsia="仿宋_GB2312" w:hAnsi="宋体" w:hint="eastAsia"/>
          <w:color w:val="000000"/>
          <w:szCs w:val="21"/>
        </w:rPr>
        <w:t>通讯地址;                                           邮编：</w:t>
      </w:r>
    </w:p>
    <w:p w:rsidR="00197C2F" w:rsidRPr="00E93007" w:rsidRDefault="00197C2F" w:rsidP="00197C2F">
      <w:pPr>
        <w:spacing w:line="280" w:lineRule="exact"/>
        <w:rPr>
          <w:rFonts w:ascii="仿宋_GB2312" w:eastAsia="仿宋_GB2312" w:hAnsi="宋体" w:hint="eastAsia"/>
          <w:color w:val="000000"/>
          <w:szCs w:val="21"/>
        </w:rPr>
      </w:pPr>
    </w:p>
    <w:p w:rsidR="00197C2F" w:rsidRPr="00E93007" w:rsidRDefault="00197C2F" w:rsidP="00197C2F">
      <w:pPr>
        <w:spacing w:line="280" w:lineRule="exact"/>
        <w:ind w:firstLine="420"/>
        <w:rPr>
          <w:rFonts w:ascii="仿宋_GB2312" w:eastAsia="仿宋_GB2312" w:hAnsi="宋体" w:hint="eastAsia"/>
          <w:color w:val="000000"/>
          <w:szCs w:val="21"/>
        </w:rPr>
      </w:pPr>
    </w:p>
    <w:p w:rsidR="00197C2F" w:rsidRPr="00E93007" w:rsidRDefault="00197C2F" w:rsidP="00197C2F">
      <w:pPr>
        <w:spacing w:line="280" w:lineRule="exact"/>
        <w:rPr>
          <w:rFonts w:ascii="仿宋_GB2312" w:eastAsia="仿宋_GB2312" w:hAnsi="宋体" w:hint="eastAsia"/>
          <w:color w:val="000000"/>
          <w:szCs w:val="21"/>
        </w:rPr>
      </w:pPr>
      <w:r w:rsidRPr="00E93007">
        <w:rPr>
          <w:rFonts w:ascii="仿宋_GB2312" w:eastAsia="仿宋_GB2312" w:hAnsi="宋体" w:hint="eastAsia"/>
          <w:color w:val="000000"/>
          <w:szCs w:val="21"/>
        </w:rPr>
        <w:t>二、评委名单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3729"/>
        <w:gridCol w:w="1846"/>
        <w:gridCol w:w="1846"/>
      </w:tblGrid>
      <w:tr w:rsidR="00197C2F" w:rsidRPr="00E93007" w:rsidTr="00F8014F">
        <w:trPr>
          <w:trHeight w:val="567"/>
        </w:trPr>
        <w:tc>
          <w:tcPr>
            <w:tcW w:w="675"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r w:rsidRPr="00E93007">
              <w:rPr>
                <w:rFonts w:ascii="仿宋_GB2312" w:eastAsia="仿宋_GB2312" w:hAnsi="宋体" w:hint="eastAsia"/>
                <w:color w:val="000000"/>
                <w:szCs w:val="21"/>
              </w:rPr>
              <w:t>序号</w:t>
            </w:r>
          </w:p>
        </w:tc>
        <w:tc>
          <w:tcPr>
            <w:tcW w:w="1134"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r w:rsidRPr="00E93007">
              <w:rPr>
                <w:rFonts w:ascii="仿宋_GB2312" w:eastAsia="仿宋_GB2312" w:hAnsi="宋体" w:hint="eastAsia"/>
                <w:color w:val="000000"/>
                <w:szCs w:val="21"/>
              </w:rPr>
              <w:t>姓名</w:t>
            </w:r>
          </w:p>
        </w:tc>
        <w:tc>
          <w:tcPr>
            <w:tcW w:w="3729"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r w:rsidRPr="00E93007">
              <w:rPr>
                <w:rFonts w:ascii="仿宋_GB2312" w:eastAsia="仿宋_GB2312" w:hAnsi="宋体" w:hint="eastAsia"/>
                <w:color w:val="000000"/>
                <w:szCs w:val="21"/>
              </w:rPr>
              <w:t>单位地址（通讯地址）</w:t>
            </w:r>
          </w:p>
        </w:tc>
        <w:tc>
          <w:tcPr>
            <w:tcW w:w="1846"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r w:rsidRPr="00E93007">
              <w:rPr>
                <w:rFonts w:ascii="仿宋_GB2312" w:eastAsia="仿宋_GB2312" w:hAnsi="宋体" w:hint="eastAsia"/>
                <w:color w:val="000000"/>
                <w:szCs w:val="21"/>
              </w:rPr>
              <w:t>评委证书编号</w:t>
            </w:r>
          </w:p>
        </w:tc>
        <w:tc>
          <w:tcPr>
            <w:tcW w:w="1846"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r w:rsidRPr="00E93007">
              <w:rPr>
                <w:rFonts w:ascii="仿宋_GB2312" w:eastAsia="仿宋_GB2312" w:hAnsi="宋体" w:hint="eastAsia"/>
                <w:color w:val="000000"/>
                <w:szCs w:val="21"/>
              </w:rPr>
              <w:t>手机</w:t>
            </w:r>
          </w:p>
        </w:tc>
      </w:tr>
      <w:tr w:rsidR="00197C2F" w:rsidRPr="00E93007" w:rsidTr="00F8014F">
        <w:trPr>
          <w:trHeight w:val="567"/>
        </w:trPr>
        <w:tc>
          <w:tcPr>
            <w:tcW w:w="675"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134"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3729"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846"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846"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r>
      <w:tr w:rsidR="00197C2F" w:rsidRPr="00E93007" w:rsidTr="00F8014F">
        <w:trPr>
          <w:trHeight w:val="567"/>
        </w:trPr>
        <w:tc>
          <w:tcPr>
            <w:tcW w:w="675"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134"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3729"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846"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846"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r>
      <w:tr w:rsidR="00197C2F" w:rsidRPr="00E93007" w:rsidTr="00F8014F">
        <w:trPr>
          <w:trHeight w:val="567"/>
        </w:trPr>
        <w:tc>
          <w:tcPr>
            <w:tcW w:w="675"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134"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3729"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846"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c>
          <w:tcPr>
            <w:tcW w:w="1846" w:type="dxa"/>
            <w:vAlign w:val="center"/>
          </w:tcPr>
          <w:p w:rsidR="00197C2F" w:rsidRPr="00E93007" w:rsidRDefault="00197C2F" w:rsidP="00F8014F">
            <w:pPr>
              <w:spacing w:line="280" w:lineRule="exact"/>
              <w:jc w:val="center"/>
              <w:rPr>
                <w:rFonts w:ascii="仿宋_GB2312" w:eastAsia="仿宋_GB2312" w:hAnsi="宋体" w:hint="eastAsia"/>
                <w:color w:val="000000"/>
                <w:szCs w:val="21"/>
              </w:rPr>
            </w:pPr>
          </w:p>
        </w:tc>
      </w:tr>
    </w:tbl>
    <w:p w:rsidR="00197C2F" w:rsidRPr="00E93007" w:rsidRDefault="00197C2F" w:rsidP="00197C2F">
      <w:pPr>
        <w:spacing w:line="280" w:lineRule="exact"/>
        <w:ind w:firstLine="420"/>
        <w:rPr>
          <w:rFonts w:ascii="仿宋_GB2312" w:eastAsia="仿宋_GB2312" w:hAnsi="宋体" w:hint="eastAsia"/>
          <w:color w:val="000000"/>
          <w:szCs w:val="21"/>
        </w:rPr>
      </w:pPr>
    </w:p>
    <w:p w:rsidR="00197C2F" w:rsidRPr="00E93007" w:rsidRDefault="00197C2F" w:rsidP="00197C2F">
      <w:pPr>
        <w:spacing w:line="280" w:lineRule="exact"/>
        <w:rPr>
          <w:rFonts w:ascii="仿宋_GB2312" w:eastAsia="仿宋_GB2312" w:hAnsi="宋体" w:hint="eastAsia"/>
          <w:color w:val="000000"/>
          <w:szCs w:val="21"/>
        </w:rPr>
      </w:pPr>
      <w:r w:rsidRPr="00E93007">
        <w:rPr>
          <w:rFonts w:ascii="仿宋_GB2312" w:eastAsia="仿宋_GB2312" w:hAnsi="宋体" w:hint="eastAsia"/>
          <w:color w:val="000000"/>
          <w:szCs w:val="21"/>
        </w:rPr>
        <w:t>填表人：           电话：          推荐单位章                   年    月    日</w:t>
      </w:r>
    </w:p>
    <w:p w:rsidR="00197C2F" w:rsidRPr="00E93007" w:rsidRDefault="00197C2F" w:rsidP="00197C2F">
      <w:pPr>
        <w:spacing w:line="280" w:lineRule="exact"/>
        <w:rPr>
          <w:rFonts w:ascii="仿宋_GB2312" w:eastAsia="仿宋_GB2312" w:hAnsi="宋体" w:hint="eastAsia"/>
          <w:color w:val="000000"/>
          <w:szCs w:val="21"/>
        </w:rPr>
      </w:pPr>
    </w:p>
    <w:p w:rsidR="00197C2F" w:rsidRPr="00E93007" w:rsidRDefault="00197C2F" w:rsidP="00197C2F">
      <w:pPr>
        <w:spacing w:line="280" w:lineRule="exact"/>
        <w:rPr>
          <w:rFonts w:ascii="仿宋_GB2312" w:eastAsia="仿宋_GB2312" w:hAnsi="宋体" w:hint="eastAsia"/>
          <w:color w:val="000000"/>
          <w:szCs w:val="21"/>
        </w:rPr>
      </w:pPr>
      <w:r w:rsidRPr="00E93007">
        <w:rPr>
          <w:rFonts w:ascii="仿宋_GB2312" w:eastAsia="仿宋_GB2312" w:hAnsi="宋体" w:hint="eastAsia"/>
          <w:color w:val="000000"/>
          <w:szCs w:val="21"/>
        </w:rPr>
        <w:t>注：1.此表为推荐单位的正式汇总材料，是制作表彰文件及荣誉证书的依据。</w:t>
      </w:r>
    </w:p>
    <w:p w:rsidR="00197C2F" w:rsidRPr="00E93007" w:rsidRDefault="00197C2F" w:rsidP="00197C2F">
      <w:pPr>
        <w:spacing w:line="280" w:lineRule="exact"/>
        <w:ind w:firstLine="420"/>
        <w:rPr>
          <w:rFonts w:ascii="仿宋_GB2312" w:eastAsia="仿宋_GB2312" w:hAnsi="宋体" w:hint="eastAsia"/>
          <w:color w:val="000000"/>
          <w:szCs w:val="21"/>
        </w:rPr>
      </w:pPr>
      <w:r w:rsidRPr="00E93007">
        <w:rPr>
          <w:rFonts w:ascii="仿宋_GB2312" w:eastAsia="仿宋_GB2312" w:hAnsi="宋体" w:hint="eastAsia"/>
          <w:color w:val="000000"/>
          <w:szCs w:val="21"/>
        </w:rPr>
        <w:t>2.课题类型请填写现场型、攻关型、服务型、管理型、创新型。</w:t>
      </w:r>
    </w:p>
    <w:p w:rsidR="00197C2F" w:rsidRPr="00E93007" w:rsidRDefault="00197C2F" w:rsidP="00197C2F">
      <w:pPr>
        <w:spacing w:line="280" w:lineRule="exact"/>
        <w:ind w:firstLine="420"/>
        <w:rPr>
          <w:rFonts w:ascii="仿宋_GB2312" w:eastAsia="仿宋_GB2312" w:hAnsi="宋体" w:hint="eastAsia"/>
          <w:color w:val="000000"/>
          <w:szCs w:val="21"/>
        </w:rPr>
      </w:pPr>
      <w:r w:rsidRPr="00E93007">
        <w:rPr>
          <w:rFonts w:ascii="仿宋_GB2312" w:eastAsia="仿宋_GB2312" w:hAnsi="宋体" w:hint="eastAsia"/>
          <w:color w:val="000000"/>
          <w:szCs w:val="21"/>
        </w:rPr>
        <w:t>3评委证书编号填写</w:t>
      </w:r>
      <w:r>
        <w:rPr>
          <w:rFonts w:ascii="仿宋_GB2312" w:eastAsia="仿宋_GB2312" w:hAnsi="宋体" w:hint="eastAsia"/>
          <w:color w:val="000000"/>
          <w:szCs w:val="21"/>
        </w:rPr>
        <w:t>中</w:t>
      </w:r>
      <w:r w:rsidRPr="00E93007">
        <w:rPr>
          <w:rFonts w:ascii="仿宋_GB2312" w:eastAsia="仿宋_GB2312" w:hAnsi="宋体" w:hint="eastAsia"/>
          <w:color w:val="000000"/>
          <w:szCs w:val="21"/>
        </w:rPr>
        <w:t>国质协或水利电力质协QC小组骨干、评委证书编号。</w:t>
      </w:r>
    </w:p>
    <w:p w:rsidR="00197C2F" w:rsidRDefault="00197C2F" w:rsidP="00197C2F">
      <w:pPr>
        <w:spacing w:line="280" w:lineRule="exact"/>
        <w:rPr>
          <w:rFonts w:ascii="宋体" w:hAnsi="宋体" w:hint="eastAsia"/>
          <w:color w:val="000000"/>
          <w:szCs w:val="21"/>
        </w:rPr>
      </w:pPr>
    </w:p>
    <w:p w:rsidR="00197C2F" w:rsidRPr="00E93007" w:rsidRDefault="00197C2F" w:rsidP="00197C2F">
      <w:pPr>
        <w:rPr>
          <w:rFonts w:ascii="黑体" w:eastAsia="黑体" w:hAnsi="黑体" w:hint="eastAsia"/>
          <w:sz w:val="32"/>
          <w:szCs w:val="32"/>
        </w:rPr>
      </w:pPr>
      <w:r w:rsidRPr="00E93007">
        <w:rPr>
          <w:rFonts w:ascii="黑体" w:eastAsia="黑体" w:hAnsi="黑体" w:hint="eastAsia"/>
          <w:sz w:val="32"/>
          <w:szCs w:val="32"/>
        </w:rPr>
        <w:t>附件</w:t>
      </w:r>
      <w:r w:rsidRPr="00E93007">
        <w:rPr>
          <w:rFonts w:ascii="黑体" w:eastAsia="黑体" w:hAnsi="黑体"/>
          <w:sz w:val="32"/>
          <w:szCs w:val="32"/>
        </w:rPr>
        <w:t>6</w:t>
      </w:r>
      <w:r w:rsidRPr="00E93007">
        <w:rPr>
          <w:rFonts w:ascii="黑体" w:eastAsia="黑体" w:hAnsi="黑体" w:hint="eastAsia"/>
          <w:sz w:val="32"/>
          <w:szCs w:val="32"/>
        </w:rPr>
        <w:t xml:space="preserve"> </w:t>
      </w:r>
    </w:p>
    <w:p w:rsidR="00197C2F" w:rsidRPr="00E93007" w:rsidRDefault="00197C2F" w:rsidP="00197C2F">
      <w:pPr>
        <w:spacing w:line="640" w:lineRule="exact"/>
        <w:jc w:val="center"/>
        <w:rPr>
          <w:rFonts w:ascii="方正小标宋_GBK" w:eastAsia="方正小标宋_GBK" w:hAnsi="宋体" w:hint="eastAsia"/>
          <w:sz w:val="44"/>
          <w:szCs w:val="44"/>
        </w:rPr>
      </w:pPr>
      <w:r w:rsidRPr="00E93007">
        <w:rPr>
          <w:rFonts w:ascii="方正小标宋_GBK" w:eastAsia="方正小标宋_GBK" w:hAnsi="宋体" w:hint="eastAsia"/>
          <w:sz w:val="44"/>
          <w:szCs w:val="44"/>
        </w:rPr>
        <w:t>2018年</w:t>
      </w:r>
      <w:bookmarkStart w:id="5" w:name="_Hlk512421086"/>
      <w:r w:rsidRPr="00E93007">
        <w:rPr>
          <w:rFonts w:ascii="方正小标宋_GBK" w:eastAsia="方正小标宋_GBK" w:hAnsi="宋体" w:hint="eastAsia"/>
          <w:sz w:val="44"/>
          <w:szCs w:val="44"/>
        </w:rPr>
        <w:t>电力行业QC小组活动</w:t>
      </w:r>
    </w:p>
    <w:p w:rsidR="00197C2F" w:rsidRPr="00E93007" w:rsidRDefault="00197C2F" w:rsidP="00197C2F">
      <w:pPr>
        <w:spacing w:line="640" w:lineRule="exact"/>
        <w:jc w:val="center"/>
        <w:rPr>
          <w:rFonts w:ascii="方正小标宋_GBK" w:eastAsia="方正小标宋_GBK" w:hAnsi="宋体" w:hint="eastAsia"/>
          <w:sz w:val="44"/>
          <w:szCs w:val="44"/>
        </w:rPr>
      </w:pPr>
      <w:r w:rsidRPr="00E93007">
        <w:rPr>
          <w:rFonts w:ascii="方正小标宋_GBK" w:eastAsia="方正小标宋_GBK" w:hAnsi="宋体" w:hint="eastAsia"/>
          <w:sz w:val="44"/>
          <w:szCs w:val="44"/>
        </w:rPr>
        <w:t>先进企业申报表</w:t>
      </w:r>
    </w:p>
    <w:bookmarkEnd w:id="5"/>
    <w:p w:rsidR="00197C2F" w:rsidRPr="00E93007" w:rsidRDefault="00197C2F" w:rsidP="00197C2F">
      <w:pPr>
        <w:spacing w:line="400" w:lineRule="exact"/>
        <w:jc w:val="left"/>
        <w:rPr>
          <w:rFonts w:ascii="仿宋_GB2312" w:eastAsia="仿宋_GB2312" w:hAnsi="宋体" w:hint="eastAsia"/>
          <w:sz w:val="28"/>
          <w:szCs w:val="28"/>
        </w:rPr>
      </w:pPr>
    </w:p>
    <w:p w:rsidR="00197C2F" w:rsidRPr="00E93007" w:rsidRDefault="00197C2F" w:rsidP="00197C2F">
      <w:pPr>
        <w:spacing w:line="400" w:lineRule="exact"/>
        <w:jc w:val="left"/>
        <w:rPr>
          <w:rFonts w:ascii="仿宋_GB2312" w:eastAsia="仿宋_GB2312" w:hAnsi="宋体" w:hint="eastAsia"/>
          <w:sz w:val="18"/>
          <w:szCs w:val="18"/>
        </w:rPr>
      </w:pPr>
      <w:r w:rsidRPr="00E93007">
        <w:rPr>
          <w:rFonts w:ascii="仿宋_GB2312" w:eastAsia="仿宋_GB2312" w:hAnsi="宋体" w:hint="eastAsia"/>
          <w:sz w:val="28"/>
          <w:szCs w:val="28"/>
        </w:rPr>
        <w:t>推荐单位：</w:t>
      </w:r>
      <w:bookmarkStart w:id="6" w:name="_Hlk512601198"/>
      <w:r w:rsidRPr="00E93007">
        <w:rPr>
          <w:rFonts w:ascii="仿宋_GB2312" w:eastAsia="仿宋_GB2312" w:hAnsi="宋体" w:hint="eastAsia"/>
          <w:sz w:val="28"/>
          <w:szCs w:val="28"/>
          <w:u w:val="single"/>
        </w:rPr>
        <w:t xml:space="preserve">                       </w:t>
      </w:r>
      <w:r w:rsidRPr="00E93007">
        <w:rPr>
          <w:rFonts w:ascii="仿宋_GB2312" w:eastAsia="仿宋_GB2312" w:hAnsi="宋体" w:hint="eastAsia"/>
          <w:sz w:val="18"/>
          <w:szCs w:val="18"/>
        </w:rPr>
        <w:t xml:space="preserve"> </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6"/>
        <w:gridCol w:w="1714"/>
        <w:gridCol w:w="1296"/>
        <w:gridCol w:w="1843"/>
        <w:gridCol w:w="1134"/>
        <w:gridCol w:w="1985"/>
      </w:tblGrid>
      <w:tr w:rsidR="00197C2F" w:rsidRPr="00E93007" w:rsidTr="00F8014F">
        <w:trPr>
          <w:trHeight w:val="745"/>
          <w:jc w:val="center"/>
        </w:trPr>
        <w:tc>
          <w:tcPr>
            <w:tcW w:w="1526"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企业名称</w:t>
            </w:r>
          </w:p>
        </w:tc>
        <w:tc>
          <w:tcPr>
            <w:tcW w:w="7972" w:type="dxa"/>
            <w:gridSpan w:val="5"/>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r>
      <w:tr w:rsidR="00197C2F" w:rsidRPr="00E93007" w:rsidTr="00F8014F">
        <w:trPr>
          <w:trHeight w:val="770"/>
          <w:jc w:val="center"/>
        </w:trPr>
        <w:tc>
          <w:tcPr>
            <w:tcW w:w="1526"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通讯地址</w:t>
            </w:r>
          </w:p>
        </w:tc>
        <w:tc>
          <w:tcPr>
            <w:tcW w:w="4853" w:type="dxa"/>
            <w:gridSpan w:val="3"/>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c>
          <w:tcPr>
            <w:tcW w:w="1134"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邮编</w:t>
            </w:r>
          </w:p>
        </w:tc>
        <w:tc>
          <w:tcPr>
            <w:tcW w:w="1985"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r>
      <w:tr w:rsidR="00197C2F" w:rsidRPr="00E93007" w:rsidTr="00F8014F">
        <w:trPr>
          <w:trHeight w:val="765"/>
          <w:jc w:val="center"/>
        </w:trPr>
        <w:tc>
          <w:tcPr>
            <w:tcW w:w="1526"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联 系 人</w:t>
            </w:r>
          </w:p>
        </w:tc>
        <w:tc>
          <w:tcPr>
            <w:tcW w:w="1714"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c>
          <w:tcPr>
            <w:tcW w:w="1296"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联系电话</w:t>
            </w:r>
          </w:p>
        </w:tc>
        <w:tc>
          <w:tcPr>
            <w:tcW w:w="1843"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c>
          <w:tcPr>
            <w:tcW w:w="1134"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手机</w:t>
            </w:r>
          </w:p>
        </w:tc>
        <w:tc>
          <w:tcPr>
            <w:tcW w:w="1985"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r>
      <w:tr w:rsidR="00197C2F" w:rsidRPr="00E93007" w:rsidTr="00F8014F">
        <w:trPr>
          <w:trHeight w:val="3051"/>
          <w:jc w:val="center"/>
        </w:trPr>
        <w:tc>
          <w:tcPr>
            <w:tcW w:w="9498" w:type="dxa"/>
            <w:gridSpan w:val="6"/>
          </w:tcPr>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r w:rsidRPr="00E93007">
              <w:rPr>
                <w:rFonts w:ascii="仿宋_GB2312" w:eastAsia="仿宋_GB2312" w:hAnsi="宋体" w:hint="eastAsia"/>
                <w:sz w:val="28"/>
                <w:szCs w:val="28"/>
              </w:rPr>
              <w:t>经验、事迹简介（3000字以内）</w:t>
            </w:r>
          </w:p>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p>
        </w:tc>
      </w:tr>
      <w:tr w:rsidR="00197C2F" w:rsidRPr="00E93007" w:rsidTr="00F8014F">
        <w:trPr>
          <w:trHeight w:val="1814"/>
          <w:jc w:val="center"/>
        </w:trPr>
        <w:tc>
          <w:tcPr>
            <w:tcW w:w="9498" w:type="dxa"/>
            <w:gridSpan w:val="6"/>
            <w:vAlign w:val="center"/>
          </w:tcPr>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r w:rsidRPr="00E93007">
              <w:rPr>
                <w:rFonts w:ascii="仿宋_GB2312" w:eastAsia="仿宋_GB2312" w:hAnsi="宋体" w:hint="eastAsia"/>
                <w:sz w:val="28"/>
                <w:szCs w:val="28"/>
              </w:rPr>
              <w:t>申报单位意见：</w:t>
            </w:r>
          </w:p>
          <w:p w:rsidR="00197C2F" w:rsidRPr="00E93007" w:rsidRDefault="00197C2F" w:rsidP="00F8014F">
            <w:pPr>
              <w:tabs>
                <w:tab w:val="left" w:pos="1620"/>
                <w:tab w:val="left" w:pos="1800"/>
              </w:tabs>
              <w:rPr>
                <w:rFonts w:ascii="仿宋_GB2312" w:eastAsia="仿宋_GB2312" w:hAnsi="宋体" w:hint="eastAsia"/>
                <w:sz w:val="28"/>
                <w:szCs w:val="28"/>
              </w:rPr>
            </w:pPr>
          </w:p>
          <w:p w:rsidR="00197C2F" w:rsidRPr="00E93007" w:rsidRDefault="00197C2F" w:rsidP="00F8014F">
            <w:pPr>
              <w:tabs>
                <w:tab w:val="left" w:pos="1620"/>
                <w:tab w:val="left" w:pos="1800"/>
              </w:tabs>
              <w:ind w:leftChars="1847" w:left="3879"/>
              <w:jc w:val="center"/>
              <w:rPr>
                <w:rFonts w:ascii="仿宋_GB2312" w:eastAsia="仿宋_GB2312" w:hAnsi="宋体" w:hint="eastAsia"/>
                <w:sz w:val="28"/>
                <w:szCs w:val="28"/>
              </w:rPr>
            </w:pPr>
            <w:r w:rsidRPr="00E93007">
              <w:rPr>
                <w:rFonts w:ascii="仿宋_GB2312" w:eastAsia="仿宋_GB2312" w:hAnsi="宋体" w:hint="eastAsia"/>
                <w:sz w:val="28"/>
                <w:szCs w:val="28"/>
              </w:rPr>
              <w:t xml:space="preserve">单位盖章           </w:t>
            </w:r>
          </w:p>
          <w:p w:rsidR="00197C2F" w:rsidRPr="00E93007" w:rsidRDefault="00197C2F" w:rsidP="00F8014F">
            <w:pPr>
              <w:tabs>
                <w:tab w:val="left" w:pos="1620"/>
                <w:tab w:val="left" w:pos="1800"/>
              </w:tabs>
              <w:ind w:leftChars="1847" w:left="3879"/>
              <w:jc w:val="center"/>
              <w:rPr>
                <w:rFonts w:ascii="仿宋_GB2312" w:eastAsia="仿宋_GB2312" w:hAnsi="宋体" w:hint="eastAsia"/>
                <w:sz w:val="28"/>
                <w:szCs w:val="28"/>
              </w:rPr>
            </w:pPr>
            <w:r w:rsidRPr="00E93007">
              <w:rPr>
                <w:rFonts w:ascii="仿宋_GB2312" w:eastAsia="仿宋_GB2312" w:hAnsi="宋体" w:hint="eastAsia"/>
                <w:sz w:val="28"/>
                <w:szCs w:val="28"/>
              </w:rPr>
              <w:t>年   月   日</w:t>
            </w:r>
          </w:p>
        </w:tc>
      </w:tr>
      <w:tr w:rsidR="00197C2F" w:rsidRPr="00E93007" w:rsidTr="00F8014F">
        <w:trPr>
          <w:trHeight w:val="1814"/>
          <w:jc w:val="center"/>
        </w:trPr>
        <w:tc>
          <w:tcPr>
            <w:tcW w:w="9498" w:type="dxa"/>
            <w:gridSpan w:val="6"/>
            <w:vAlign w:val="center"/>
          </w:tcPr>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r w:rsidRPr="00E93007">
              <w:rPr>
                <w:rFonts w:ascii="仿宋_GB2312" w:eastAsia="仿宋_GB2312" w:hAnsi="宋体" w:hint="eastAsia"/>
                <w:sz w:val="28"/>
                <w:szCs w:val="28"/>
              </w:rPr>
              <w:t>推荐单位意见：</w:t>
            </w:r>
          </w:p>
          <w:p w:rsidR="00197C2F" w:rsidRPr="00E93007" w:rsidRDefault="00197C2F" w:rsidP="00F8014F">
            <w:pPr>
              <w:tabs>
                <w:tab w:val="left" w:pos="1620"/>
                <w:tab w:val="left" w:pos="1800"/>
              </w:tabs>
              <w:spacing w:line="360" w:lineRule="auto"/>
              <w:ind w:leftChars="2300" w:left="4830"/>
              <w:jc w:val="center"/>
              <w:rPr>
                <w:rFonts w:ascii="仿宋_GB2312" w:eastAsia="仿宋_GB2312" w:hAnsi="宋体" w:hint="eastAsia"/>
                <w:sz w:val="28"/>
                <w:szCs w:val="28"/>
              </w:rPr>
            </w:pPr>
            <w:r w:rsidRPr="00E93007">
              <w:rPr>
                <w:rFonts w:ascii="仿宋_GB2312" w:eastAsia="仿宋_GB2312" w:hAnsi="宋体" w:hint="eastAsia"/>
                <w:sz w:val="28"/>
                <w:szCs w:val="28"/>
              </w:rPr>
              <w:t xml:space="preserve">        单位盖章</w:t>
            </w:r>
          </w:p>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r w:rsidRPr="00E93007">
              <w:rPr>
                <w:rFonts w:ascii="仿宋_GB2312" w:eastAsia="仿宋_GB2312" w:hAnsi="宋体" w:hint="eastAsia"/>
                <w:sz w:val="28"/>
                <w:szCs w:val="28"/>
              </w:rPr>
              <w:t xml:space="preserve">                                               年   月   日</w:t>
            </w:r>
          </w:p>
        </w:tc>
      </w:tr>
    </w:tbl>
    <w:p w:rsidR="00197C2F" w:rsidRPr="00E93007" w:rsidRDefault="00197C2F" w:rsidP="00197C2F">
      <w:pPr>
        <w:rPr>
          <w:rFonts w:ascii="黑体" w:eastAsia="黑体" w:hAnsi="黑体" w:hint="eastAsia"/>
          <w:sz w:val="32"/>
          <w:szCs w:val="32"/>
        </w:rPr>
      </w:pPr>
      <w:r w:rsidRPr="00E93007">
        <w:rPr>
          <w:rFonts w:ascii="黑体" w:eastAsia="黑体" w:hAnsi="黑体" w:hint="eastAsia"/>
          <w:sz w:val="32"/>
          <w:szCs w:val="32"/>
        </w:rPr>
        <w:t>附件</w:t>
      </w:r>
      <w:r w:rsidRPr="00E93007">
        <w:rPr>
          <w:rFonts w:ascii="黑体" w:eastAsia="黑体" w:hAnsi="黑体"/>
          <w:sz w:val="32"/>
          <w:szCs w:val="32"/>
        </w:rPr>
        <w:t>7</w:t>
      </w:r>
    </w:p>
    <w:p w:rsidR="00197C2F" w:rsidRPr="00E93007" w:rsidRDefault="00197C2F" w:rsidP="00197C2F">
      <w:pPr>
        <w:spacing w:line="640" w:lineRule="exact"/>
        <w:jc w:val="center"/>
        <w:rPr>
          <w:rFonts w:ascii="方正小标宋_GBK" w:eastAsia="方正小标宋_GBK" w:hAnsi="宋体" w:hint="eastAsia"/>
          <w:sz w:val="44"/>
          <w:szCs w:val="44"/>
        </w:rPr>
      </w:pPr>
      <w:r w:rsidRPr="00E93007">
        <w:rPr>
          <w:rFonts w:ascii="方正小标宋_GBK" w:eastAsia="方正小标宋_GBK" w:hAnsi="宋体" w:hint="eastAsia"/>
          <w:sz w:val="44"/>
          <w:szCs w:val="44"/>
        </w:rPr>
        <w:t>2018年电力行业QC小组活动</w:t>
      </w:r>
    </w:p>
    <w:p w:rsidR="00197C2F" w:rsidRPr="00E93007" w:rsidRDefault="00197C2F" w:rsidP="00197C2F">
      <w:pPr>
        <w:spacing w:line="640" w:lineRule="exact"/>
        <w:jc w:val="center"/>
        <w:rPr>
          <w:rFonts w:ascii="方正小标宋_GBK" w:eastAsia="方正小标宋_GBK" w:hAnsi="宋体" w:hint="eastAsia"/>
          <w:sz w:val="44"/>
          <w:szCs w:val="44"/>
        </w:rPr>
      </w:pPr>
      <w:r w:rsidRPr="00E93007">
        <w:rPr>
          <w:rFonts w:ascii="方正小标宋_GBK" w:eastAsia="方正小标宋_GBK" w:hAnsi="宋体" w:hint="eastAsia"/>
          <w:sz w:val="44"/>
          <w:szCs w:val="44"/>
        </w:rPr>
        <w:t>先进个人申报表</w:t>
      </w:r>
    </w:p>
    <w:p w:rsidR="00197C2F" w:rsidRPr="00E93007" w:rsidRDefault="00197C2F" w:rsidP="00197C2F">
      <w:pPr>
        <w:spacing w:line="240" w:lineRule="exact"/>
        <w:rPr>
          <w:rFonts w:ascii="仿宋_GB2312" w:eastAsia="仿宋_GB2312" w:hAnsi="宋体" w:hint="eastAsia"/>
          <w:sz w:val="28"/>
          <w:szCs w:val="28"/>
        </w:rPr>
      </w:pPr>
    </w:p>
    <w:p w:rsidR="00197C2F" w:rsidRPr="00E93007" w:rsidRDefault="00197C2F" w:rsidP="00197C2F">
      <w:pPr>
        <w:rPr>
          <w:rFonts w:ascii="仿宋_GB2312" w:eastAsia="仿宋_GB2312" w:hAnsi="宋体" w:hint="eastAsia"/>
          <w:sz w:val="18"/>
          <w:szCs w:val="18"/>
        </w:rPr>
      </w:pPr>
      <w:r w:rsidRPr="00E93007">
        <w:rPr>
          <w:rFonts w:ascii="仿宋_GB2312" w:eastAsia="仿宋_GB2312" w:hAnsi="宋体" w:hint="eastAsia"/>
          <w:sz w:val="28"/>
          <w:szCs w:val="28"/>
        </w:rPr>
        <w:t>推荐单位：</w:t>
      </w:r>
      <w:r w:rsidRPr="00E93007">
        <w:rPr>
          <w:rFonts w:ascii="仿宋_GB2312" w:eastAsia="仿宋_GB2312" w:hAnsi="宋体" w:hint="eastAsia"/>
          <w:sz w:val="18"/>
          <w:szCs w:val="18"/>
        </w:rPr>
        <w:t xml:space="preserve"> </w:t>
      </w:r>
      <w:r w:rsidRPr="00E93007">
        <w:rPr>
          <w:rFonts w:ascii="仿宋_GB2312" w:eastAsia="仿宋_GB2312" w:hAnsi="宋体" w:hint="eastAsia"/>
          <w:sz w:val="28"/>
          <w:szCs w:val="28"/>
          <w:u w:val="single"/>
        </w:rPr>
        <w:t xml:space="preserve">                       </w:t>
      </w:r>
      <w:r w:rsidRPr="00E93007">
        <w:rPr>
          <w:rFonts w:ascii="仿宋_GB2312" w:eastAsia="仿宋_GB2312" w:hAnsi="宋体" w:hint="eastAsia"/>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1"/>
        <w:gridCol w:w="1750"/>
        <w:gridCol w:w="1472"/>
        <w:gridCol w:w="1887"/>
        <w:gridCol w:w="1058"/>
        <w:gridCol w:w="1984"/>
      </w:tblGrid>
      <w:tr w:rsidR="00197C2F" w:rsidRPr="00E93007" w:rsidTr="00F8014F">
        <w:trPr>
          <w:trHeight w:val="835"/>
          <w:jc w:val="center"/>
        </w:trPr>
        <w:tc>
          <w:tcPr>
            <w:tcW w:w="1561"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企业名称</w:t>
            </w:r>
          </w:p>
        </w:tc>
        <w:tc>
          <w:tcPr>
            <w:tcW w:w="8151" w:type="dxa"/>
            <w:gridSpan w:val="5"/>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r>
      <w:tr w:rsidR="00197C2F" w:rsidRPr="00E93007" w:rsidTr="00F8014F">
        <w:trPr>
          <w:trHeight w:val="703"/>
          <w:jc w:val="center"/>
        </w:trPr>
        <w:tc>
          <w:tcPr>
            <w:tcW w:w="1561"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姓名</w:t>
            </w:r>
          </w:p>
        </w:tc>
        <w:tc>
          <w:tcPr>
            <w:tcW w:w="1750"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c>
          <w:tcPr>
            <w:tcW w:w="1472"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职务</w:t>
            </w:r>
          </w:p>
        </w:tc>
        <w:tc>
          <w:tcPr>
            <w:tcW w:w="1887"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p>
        </w:tc>
        <w:tc>
          <w:tcPr>
            <w:tcW w:w="1058"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性别</w:t>
            </w:r>
          </w:p>
        </w:tc>
        <w:tc>
          <w:tcPr>
            <w:tcW w:w="1984"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r>
      <w:tr w:rsidR="00197C2F" w:rsidRPr="00E93007" w:rsidTr="00F8014F">
        <w:trPr>
          <w:trHeight w:val="699"/>
          <w:jc w:val="center"/>
        </w:trPr>
        <w:tc>
          <w:tcPr>
            <w:tcW w:w="1561"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通讯地址</w:t>
            </w:r>
          </w:p>
        </w:tc>
        <w:tc>
          <w:tcPr>
            <w:tcW w:w="5109" w:type="dxa"/>
            <w:gridSpan w:val="3"/>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p>
        </w:tc>
        <w:tc>
          <w:tcPr>
            <w:tcW w:w="1058"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邮编</w:t>
            </w:r>
          </w:p>
        </w:tc>
        <w:tc>
          <w:tcPr>
            <w:tcW w:w="1984"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r>
      <w:tr w:rsidR="00197C2F" w:rsidRPr="00E93007" w:rsidTr="00F8014F">
        <w:trPr>
          <w:trHeight w:val="695"/>
          <w:jc w:val="center"/>
        </w:trPr>
        <w:tc>
          <w:tcPr>
            <w:tcW w:w="1561"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联系人</w:t>
            </w:r>
          </w:p>
        </w:tc>
        <w:tc>
          <w:tcPr>
            <w:tcW w:w="1750"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c>
          <w:tcPr>
            <w:tcW w:w="1472"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联系电话</w:t>
            </w:r>
          </w:p>
        </w:tc>
        <w:tc>
          <w:tcPr>
            <w:tcW w:w="1887"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p>
        </w:tc>
        <w:tc>
          <w:tcPr>
            <w:tcW w:w="1058" w:type="dxa"/>
            <w:vAlign w:val="center"/>
          </w:tcPr>
          <w:p w:rsidR="00197C2F" w:rsidRPr="00E93007" w:rsidRDefault="00197C2F" w:rsidP="00F8014F">
            <w:pPr>
              <w:tabs>
                <w:tab w:val="left" w:pos="1620"/>
                <w:tab w:val="left" w:pos="1800"/>
              </w:tabs>
              <w:spacing w:line="36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手机</w:t>
            </w:r>
          </w:p>
        </w:tc>
        <w:tc>
          <w:tcPr>
            <w:tcW w:w="1984" w:type="dxa"/>
            <w:vAlign w:val="center"/>
          </w:tcPr>
          <w:p w:rsidR="00197C2F" w:rsidRPr="00E93007" w:rsidRDefault="00197C2F" w:rsidP="00F8014F">
            <w:pPr>
              <w:tabs>
                <w:tab w:val="left" w:pos="1620"/>
                <w:tab w:val="left" w:pos="1800"/>
              </w:tabs>
              <w:spacing w:line="360" w:lineRule="exact"/>
              <w:rPr>
                <w:rFonts w:ascii="仿宋_GB2312" w:eastAsia="仿宋_GB2312" w:hAnsi="宋体" w:hint="eastAsia"/>
                <w:sz w:val="28"/>
                <w:szCs w:val="28"/>
              </w:rPr>
            </w:pPr>
          </w:p>
        </w:tc>
      </w:tr>
      <w:tr w:rsidR="00197C2F" w:rsidRPr="00E93007" w:rsidTr="00F8014F">
        <w:trPr>
          <w:trHeight w:val="4309"/>
          <w:jc w:val="center"/>
        </w:trPr>
        <w:tc>
          <w:tcPr>
            <w:tcW w:w="9712" w:type="dxa"/>
            <w:gridSpan w:val="6"/>
          </w:tcPr>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r w:rsidRPr="00E93007">
              <w:rPr>
                <w:rFonts w:ascii="仿宋_GB2312" w:eastAsia="仿宋_GB2312" w:hAnsi="宋体" w:hint="eastAsia"/>
                <w:sz w:val="28"/>
                <w:szCs w:val="28"/>
              </w:rPr>
              <w:t>本人主要事迹和绩效（限2000字以内）</w:t>
            </w:r>
          </w:p>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p>
        </w:tc>
      </w:tr>
      <w:tr w:rsidR="00197C2F" w:rsidRPr="00E93007" w:rsidTr="00F8014F">
        <w:trPr>
          <w:trHeight w:val="2566"/>
          <w:jc w:val="center"/>
        </w:trPr>
        <w:tc>
          <w:tcPr>
            <w:tcW w:w="9712" w:type="dxa"/>
            <w:gridSpan w:val="6"/>
            <w:vAlign w:val="center"/>
          </w:tcPr>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r w:rsidRPr="00E93007">
              <w:rPr>
                <w:rFonts w:ascii="仿宋_GB2312" w:eastAsia="仿宋_GB2312" w:hAnsi="宋体" w:hint="eastAsia"/>
                <w:sz w:val="28"/>
                <w:szCs w:val="28"/>
              </w:rPr>
              <w:t>被推荐者单位盖章</w:t>
            </w:r>
          </w:p>
          <w:p w:rsidR="00197C2F" w:rsidRPr="00E93007" w:rsidRDefault="00197C2F" w:rsidP="00F8014F">
            <w:pPr>
              <w:tabs>
                <w:tab w:val="left" w:pos="1620"/>
                <w:tab w:val="left" w:pos="1800"/>
              </w:tabs>
              <w:spacing w:line="360" w:lineRule="auto"/>
              <w:rPr>
                <w:rFonts w:ascii="仿宋_GB2312" w:eastAsia="仿宋_GB2312" w:hAnsi="宋体" w:hint="eastAsia"/>
                <w:sz w:val="28"/>
                <w:szCs w:val="28"/>
              </w:rPr>
            </w:pPr>
          </w:p>
          <w:p w:rsidR="00197C2F" w:rsidRPr="00E93007" w:rsidRDefault="00197C2F" w:rsidP="00F8014F">
            <w:pPr>
              <w:tabs>
                <w:tab w:val="left" w:pos="1620"/>
                <w:tab w:val="left" w:pos="1800"/>
              </w:tabs>
              <w:spacing w:line="360" w:lineRule="auto"/>
              <w:jc w:val="center"/>
              <w:rPr>
                <w:rFonts w:ascii="仿宋_GB2312" w:eastAsia="仿宋_GB2312" w:hAnsi="宋体" w:hint="eastAsia"/>
                <w:sz w:val="28"/>
                <w:szCs w:val="28"/>
              </w:rPr>
            </w:pPr>
            <w:r w:rsidRPr="00E93007">
              <w:rPr>
                <w:rFonts w:ascii="仿宋_GB2312" w:eastAsia="仿宋_GB2312" w:hAnsi="宋体" w:hint="eastAsia"/>
                <w:sz w:val="28"/>
                <w:szCs w:val="28"/>
              </w:rPr>
              <w:t xml:space="preserve">                       年   月   日</w:t>
            </w:r>
          </w:p>
          <w:p w:rsidR="00197C2F" w:rsidRPr="00E93007" w:rsidRDefault="00197C2F" w:rsidP="00F8014F">
            <w:pPr>
              <w:tabs>
                <w:tab w:val="left" w:pos="1620"/>
                <w:tab w:val="left" w:pos="1800"/>
              </w:tabs>
              <w:ind w:firstLineChars="1000" w:firstLine="2800"/>
              <w:rPr>
                <w:rFonts w:ascii="仿宋_GB2312" w:eastAsia="仿宋_GB2312" w:hAnsi="宋体" w:hint="eastAsia"/>
                <w:sz w:val="28"/>
                <w:szCs w:val="28"/>
              </w:rPr>
            </w:pPr>
          </w:p>
        </w:tc>
      </w:tr>
    </w:tbl>
    <w:p w:rsidR="00197C2F" w:rsidRDefault="00197C2F" w:rsidP="00197C2F">
      <w:pPr>
        <w:spacing w:line="556" w:lineRule="exact"/>
        <w:rPr>
          <w:rFonts w:ascii="宋体" w:hAnsi="宋体" w:hint="eastAsia"/>
          <w:sz w:val="32"/>
          <w:szCs w:val="32"/>
        </w:rPr>
        <w:sectPr w:rsidR="00197C2F" w:rsidSect="00B6259E">
          <w:pgSz w:w="11906" w:h="16838" w:code="9"/>
          <w:pgMar w:top="2098" w:right="1531" w:bottom="1985" w:left="1531" w:header="851" w:footer="1474" w:gutter="0"/>
          <w:cols w:space="720"/>
          <w:docGrid w:type="lines" w:linePitch="312"/>
        </w:sectPr>
      </w:pPr>
    </w:p>
    <w:p w:rsidR="00197C2F" w:rsidRPr="00E93007" w:rsidRDefault="00197C2F" w:rsidP="00197C2F">
      <w:pPr>
        <w:spacing w:line="580" w:lineRule="exact"/>
        <w:rPr>
          <w:rFonts w:ascii="黑体" w:eastAsia="黑体" w:hAnsi="黑体" w:hint="eastAsia"/>
          <w:sz w:val="32"/>
          <w:szCs w:val="32"/>
        </w:rPr>
      </w:pPr>
      <w:r w:rsidRPr="00E93007">
        <w:rPr>
          <w:rFonts w:ascii="黑体" w:eastAsia="黑体" w:hAnsi="黑体" w:hint="eastAsia"/>
          <w:sz w:val="32"/>
          <w:szCs w:val="32"/>
        </w:rPr>
        <w:t>附件</w:t>
      </w:r>
      <w:r w:rsidRPr="00E93007">
        <w:rPr>
          <w:rFonts w:ascii="黑体" w:eastAsia="黑体" w:hAnsi="黑体"/>
          <w:sz w:val="32"/>
          <w:szCs w:val="32"/>
        </w:rPr>
        <w:t>8</w:t>
      </w:r>
    </w:p>
    <w:p w:rsidR="00197C2F" w:rsidRPr="00E93007" w:rsidRDefault="00197C2F" w:rsidP="00197C2F">
      <w:pPr>
        <w:spacing w:line="640" w:lineRule="exact"/>
        <w:jc w:val="center"/>
        <w:rPr>
          <w:rFonts w:ascii="方正小标宋_GBK" w:eastAsia="方正小标宋_GBK" w:hAnsi="宋体" w:hint="eastAsia"/>
          <w:spacing w:val="-10"/>
          <w:sz w:val="44"/>
          <w:szCs w:val="44"/>
        </w:rPr>
      </w:pPr>
      <w:bookmarkStart w:id="7" w:name="_Hlk512421116"/>
      <w:r w:rsidRPr="00E93007">
        <w:rPr>
          <w:rFonts w:ascii="方正小标宋_GBK" w:eastAsia="方正小标宋_GBK" w:hAnsi="宋体" w:hint="eastAsia"/>
          <w:bCs/>
          <w:spacing w:val="-10"/>
          <w:sz w:val="44"/>
          <w:szCs w:val="44"/>
        </w:rPr>
        <w:t>2018年电力行业质量管理小组活动概况统计表</w:t>
      </w:r>
    </w:p>
    <w:bookmarkEnd w:id="7"/>
    <w:p w:rsidR="00197C2F" w:rsidRPr="00E93007" w:rsidRDefault="00197C2F" w:rsidP="00197C2F">
      <w:pPr>
        <w:spacing w:line="580" w:lineRule="exact"/>
        <w:jc w:val="center"/>
        <w:rPr>
          <w:rFonts w:ascii="仿宋_GB2312" w:eastAsia="仿宋_GB2312" w:hAnsi="宋体" w:hint="eastAsia"/>
          <w:sz w:val="18"/>
          <w:szCs w:val="18"/>
        </w:rPr>
      </w:pPr>
    </w:p>
    <w:p w:rsidR="00197C2F" w:rsidRPr="00E93007" w:rsidRDefault="00197C2F" w:rsidP="00197C2F">
      <w:pPr>
        <w:tabs>
          <w:tab w:val="left" w:pos="8040"/>
        </w:tabs>
        <w:spacing w:line="290" w:lineRule="exact"/>
        <w:ind w:left="960" w:hangingChars="300" w:hanging="960"/>
        <w:rPr>
          <w:rFonts w:ascii="仿宋_GB2312" w:eastAsia="仿宋_GB2312" w:hAnsi="宋体" w:hint="eastAsia"/>
          <w:sz w:val="32"/>
          <w:szCs w:val="32"/>
          <w:u w:val="single"/>
        </w:rPr>
      </w:pPr>
      <w:r w:rsidRPr="00E93007">
        <w:rPr>
          <w:rFonts w:ascii="仿宋_GB2312" w:eastAsia="仿宋_GB2312" w:hAnsi="宋体" w:hint="eastAsia"/>
          <w:sz w:val="32"/>
          <w:szCs w:val="32"/>
        </w:rPr>
        <w:t>推荐单位:</w:t>
      </w:r>
      <w:r w:rsidRPr="00E93007">
        <w:rPr>
          <w:rFonts w:ascii="仿宋_GB2312" w:eastAsia="仿宋_GB2312" w:hAnsi="宋体" w:hint="eastAsia"/>
          <w:sz w:val="32"/>
          <w:szCs w:val="32"/>
          <w:u w:val="single"/>
        </w:rPr>
        <w:t xml:space="preserve">                                 </w:t>
      </w:r>
    </w:p>
    <w:p w:rsidR="00197C2F" w:rsidRPr="00E93007" w:rsidRDefault="00197C2F" w:rsidP="00197C2F">
      <w:pPr>
        <w:tabs>
          <w:tab w:val="left" w:pos="8040"/>
        </w:tabs>
        <w:spacing w:line="290" w:lineRule="exact"/>
        <w:ind w:left="960" w:hangingChars="300" w:hanging="960"/>
        <w:rPr>
          <w:rFonts w:ascii="仿宋_GB2312" w:eastAsia="仿宋_GB2312" w:hAnsi="宋体" w:hint="eastAsia"/>
          <w:sz w:val="32"/>
          <w:szCs w:val="3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7"/>
        <w:gridCol w:w="1957"/>
        <w:gridCol w:w="1957"/>
        <w:gridCol w:w="991"/>
        <w:gridCol w:w="1319"/>
        <w:gridCol w:w="1278"/>
      </w:tblGrid>
      <w:tr w:rsidR="00197C2F" w:rsidRPr="00E93007" w:rsidTr="00F8014F">
        <w:trPr>
          <w:trHeight w:val="781"/>
          <w:jc w:val="center"/>
        </w:trPr>
        <w:tc>
          <w:tcPr>
            <w:tcW w:w="5871" w:type="dxa"/>
            <w:gridSpan w:val="3"/>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统    计    项    目</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单位</w:t>
            </w:r>
          </w:p>
        </w:tc>
        <w:tc>
          <w:tcPr>
            <w:tcW w:w="1319"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数量</w:t>
            </w:r>
          </w:p>
        </w:tc>
        <w:tc>
          <w:tcPr>
            <w:tcW w:w="1278"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备注</w:t>
            </w:r>
          </w:p>
        </w:tc>
      </w:tr>
      <w:tr w:rsidR="00197C2F" w:rsidRPr="00E93007" w:rsidTr="00F8014F">
        <w:trPr>
          <w:trHeight w:val="675"/>
          <w:jc w:val="center"/>
        </w:trPr>
        <w:tc>
          <w:tcPr>
            <w:tcW w:w="5871" w:type="dxa"/>
            <w:gridSpan w:val="3"/>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历年来已登记注册QC小组累计数</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万个</w:t>
            </w:r>
          </w:p>
        </w:tc>
        <w:tc>
          <w:tcPr>
            <w:tcW w:w="1319"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c>
          <w:tcPr>
            <w:tcW w:w="1278"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r>
      <w:tr w:rsidR="00197C2F" w:rsidRPr="00E93007" w:rsidTr="00F8014F">
        <w:trPr>
          <w:trHeight w:val="675"/>
          <w:jc w:val="center"/>
        </w:trPr>
        <w:tc>
          <w:tcPr>
            <w:tcW w:w="5871" w:type="dxa"/>
            <w:gridSpan w:val="3"/>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本年度已登记注册QC小组数</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万个</w:t>
            </w:r>
          </w:p>
        </w:tc>
        <w:tc>
          <w:tcPr>
            <w:tcW w:w="1319"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c>
          <w:tcPr>
            <w:tcW w:w="1278"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r>
      <w:tr w:rsidR="00197C2F" w:rsidRPr="00E93007" w:rsidTr="00F8014F">
        <w:trPr>
          <w:trHeight w:val="921"/>
          <w:jc w:val="center"/>
        </w:trPr>
        <w:tc>
          <w:tcPr>
            <w:tcW w:w="5871" w:type="dxa"/>
            <w:gridSpan w:val="3"/>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本年度QC小组普及率=参加QC小组人数/职工总数）×100%</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w:t>
            </w:r>
          </w:p>
        </w:tc>
        <w:tc>
          <w:tcPr>
            <w:tcW w:w="1319"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c>
          <w:tcPr>
            <w:tcW w:w="1278"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r>
      <w:tr w:rsidR="00197C2F" w:rsidRPr="00E93007" w:rsidTr="00F8014F">
        <w:trPr>
          <w:trHeight w:val="675"/>
          <w:jc w:val="center"/>
        </w:trPr>
        <w:tc>
          <w:tcPr>
            <w:tcW w:w="5871" w:type="dxa"/>
            <w:gridSpan w:val="3"/>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本年度坚持活动的QC小组数</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proofErr w:type="gramStart"/>
            <w:r w:rsidRPr="00E93007">
              <w:rPr>
                <w:rFonts w:ascii="仿宋_GB2312" w:eastAsia="仿宋_GB2312" w:hAnsi="宋体" w:hint="eastAsia"/>
                <w:sz w:val="28"/>
                <w:szCs w:val="28"/>
              </w:rPr>
              <w:t>个</w:t>
            </w:r>
            <w:proofErr w:type="gramEnd"/>
          </w:p>
        </w:tc>
        <w:tc>
          <w:tcPr>
            <w:tcW w:w="1319"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c>
          <w:tcPr>
            <w:tcW w:w="1278"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r>
      <w:tr w:rsidR="00197C2F" w:rsidRPr="00E93007" w:rsidTr="00F8014F">
        <w:trPr>
          <w:trHeight w:val="675"/>
          <w:jc w:val="center"/>
        </w:trPr>
        <w:tc>
          <w:tcPr>
            <w:tcW w:w="5871" w:type="dxa"/>
            <w:gridSpan w:val="3"/>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本年度QC</w:t>
            </w:r>
            <w:proofErr w:type="gramStart"/>
            <w:r w:rsidRPr="00E93007">
              <w:rPr>
                <w:rFonts w:ascii="仿宋_GB2312" w:eastAsia="仿宋_GB2312" w:hAnsi="宋体" w:hint="eastAsia"/>
                <w:sz w:val="28"/>
                <w:szCs w:val="28"/>
              </w:rPr>
              <w:t>小组创可计算</w:t>
            </w:r>
            <w:proofErr w:type="gramEnd"/>
            <w:r w:rsidRPr="00E93007">
              <w:rPr>
                <w:rFonts w:ascii="仿宋_GB2312" w:eastAsia="仿宋_GB2312" w:hAnsi="宋体" w:hint="eastAsia"/>
                <w:sz w:val="28"/>
                <w:szCs w:val="28"/>
              </w:rPr>
              <w:t>的经济价值</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万元</w:t>
            </w:r>
          </w:p>
        </w:tc>
        <w:tc>
          <w:tcPr>
            <w:tcW w:w="1319"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c>
          <w:tcPr>
            <w:tcW w:w="1278"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r>
      <w:tr w:rsidR="00197C2F" w:rsidRPr="00E93007" w:rsidTr="00F8014F">
        <w:trPr>
          <w:trHeight w:val="953"/>
          <w:jc w:val="center"/>
        </w:trPr>
        <w:tc>
          <w:tcPr>
            <w:tcW w:w="5871" w:type="dxa"/>
            <w:gridSpan w:val="3"/>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本年度QC小组成果率=（取得成果小组数/QC小组注册数）×100%</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w:t>
            </w:r>
          </w:p>
        </w:tc>
        <w:tc>
          <w:tcPr>
            <w:tcW w:w="1319" w:type="dxa"/>
            <w:vAlign w:val="center"/>
          </w:tcPr>
          <w:p w:rsidR="00197C2F" w:rsidRPr="00E93007" w:rsidRDefault="00197C2F" w:rsidP="00F8014F">
            <w:pPr>
              <w:spacing w:line="400" w:lineRule="exact"/>
              <w:rPr>
                <w:rFonts w:ascii="仿宋_GB2312" w:eastAsia="仿宋_GB2312" w:hAnsi="宋体" w:hint="eastAsia"/>
                <w:sz w:val="28"/>
                <w:szCs w:val="28"/>
              </w:rPr>
            </w:pPr>
          </w:p>
        </w:tc>
        <w:tc>
          <w:tcPr>
            <w:tcW w:w="1278" w:type="dxa"/>
            <w:vAlign w:val="center"/>
          </w:tcPr>
          <w:p w:rsidR="00197C2F" w:rsidRPr="00E93007" w:rsidRDefault="00197C2F" w:rsidP="00F8014F">
            <w:pPr>
              <w:spacing w:line="400" w:lineRule="exact"/>
              <w:rPr>
                <w:rFonts w:ascii="仿宋_GB2312" w:eastAsia="仿宋_GB2312" w:hAnsi="宋体" w:hint="eastAsia"/>
                <w:sz w:val="28"/>
                <w:szCs w:val="28"/>
              </w:rPr>
            </w:pPr>
          </w:p>
        </w:tc>
      </w:tr>
      <w:tr w:rsidR="00197C2F" w:rsidRPr="00E93007" w:rsidTr="00F8014F">
        <w:trPr>
          <w:trHeight w:val="675"/>
          <w:jc w:val="center"/>
        </w:trPr>
        <w:tc>
          <w:tcPr>
            <w:tcW w:w="5871" w:type="dxa"/>
            <w:gridSpan w:val="3"/>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本年度企业对QC小组活动经费投入（培训、交流、书籍等费用）</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万元</w:t>
            </w:r>
          </w:p>
        </w:tc>
        <w:tc>
          <w:tcPr>
            <w:tcW w:w="1319"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c>
          <w:tcPr>
            <w:tcW w:w="1278"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r>
      <w:tr w:rsidR="00197C2F" w:rsidRPr="00E93007" w:rsidTr="00F8014F">
        <w:trPr>
          <w:trHeight w:val="675"/>
          <w:jc w:val="center"/>
        </w:trPr>
        <w:tc>
          <w:tcPr>
            <w:tcW w:w="5871" w:type="dxa"/>
            <w:gridSpan w:val="3"/>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本年度企业对QC小组活动奖励费用</w:t>
            </w:r>
          </w:p>
        </w:tc>
        <w:tc>
          <w:tcPr>
            <w:tcW w:w="991" w:type="dxa"/>
            <w:vAlign w:val="center"/>
          </w:tcPr>
          <w:p w:rsidR="00197C2F" w:rsidRPr="00E93007" w:rsidRDefault="00197C2F" w:rsidP="00F8014F">
            <w:pPr>
              <w:spacing w:line="400" w:lineRule="exact"/>
              <w:jc w:val="center"/>
              <w:rPr>
                <w:rFonts w:ascii="仿宋_GB2312" w:eastAsia="仿宋_GB2312" w:hAnsi="宋体" w:hint="eastAsia"/>
                <w:sz w:val="28"/>
                <w:szCs w:val="28"/>
              </w:rPr>
            </w:pPr>
            <w:r w:rsidRPr="00E93007">
              <w:rPr>
                <w:rFonts w:ascii="仿宋_GB2312" w:eastAsia="仿宋_GB2312" w:hAnsi="宋体" w:hint="eastAsia"/>
                <w:sz w:val="28"/>
                <w:szCs w:val="28"/>
              </w:rPr>
              <w:t>万元</w:t>
            </w:r>
          </w:p>
        </w:tc>
        <w:tc>
          <w:tcPr>
            <w:tcW w:w="1319"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c>
          <w:tcPr>
            <w:tcW w:w="1278" w:type="dxa"/>
            <w:vAlign w:val="center"/>
          </w:tcPr>
          <w:p w:rsidR="00197C2F" w:rsidRPr="00E93007" w:rsidRDefault="00197C2F" w:rsidP="00F8014F">
            <w:pPr>
              <w:spacing w:line="400" w:lineRule="exact"/>
              <w:jc w:val="center"/>
              <w:rPr>
                <w:rFonts w:ascii="仿宋_GB2312" w:eastAsia="仿宋_GB2312" w:hAnsi="宋体" w:hint="eastAsia"/>
                <w:sz w:val="28"/>
                <w:szCs w:val="28"/>
              </w:rPr>
            </w:pPr>
          </w:p>
        </w:tc>
      </w:tr>
      <w:tr w:rsidR="00197C2F" w:rsidRPr="00E93007" w:rsidTr="00F8014F">
        <w:trPr>
          <w:trHeight w:val="675"/>
          <w:jc w:val="center"/>
        </w:trPr>
        <w:tc>
          <w:tcPr>
            <w:tcW w:w="1957" w:type="dxa"/>
            <w:vAlign w:val="center"/>
          </w:tcPr>
          <w:p w:rsidR="00197C2F" w:rsidRPr="00E93007" w:rsidRDefault="00197C2F" w:rsidP="00F8014F">
            <w:pPr>
              <w:spacing w:line="400" w:lineRule="exact"/>
              <w:rPr>
                <w:rFonts w:ascii="仿宋_GB2312" w:eastAsia="仿宋_GB2312" w:hAnsi="宋体" w:hint="eastAsia"/>
                <w:szCs w:val="21"/>
              </w:rPr>
            </w:pPr>
            <w:r w:rsidRPr="00E93007">
              <w:rPr>
                <w:rFonts w:ascii="仿宋_GB2312" w:eastAsia="仿宋_GB2312" w:hAnsi="宋体" w:hint="eastAsia"/>
                <w:szCs w:val="21"/>
              </w:rPr>
              <w:t>是否组织发布会</w:t>
            </w:r>
          </w:p>
        </w:tc>
        <w:tc>
          <w:tcPr>
            <w:tcW w:w="1957" w:type="dxa"/>
            <w:vAlign w:val="center"/>
          </w:tcPr>
          <w:p w:rsidR="00197C2F" w:rsidRPr="00E93007" w:rsidRDefault="00197C2F" w:rsidP="00F8014F">
            <w:pPr>
              <w:spacing w:line="400" w:lineRule="exact"/>
              <w:rPr>
                <w:rFonts w:ascii="仿宋_GB2312" w:eastAsia="仿宋_GB2312" w:hAnsi="宋体" w:hint="eastAsia"/>
                <w:szCs w:val="21"/>
              </w:rPr>
            </w:pPr>
            <w:r w:rsidRPr="00E93007">
              <w:rPr>
                <w:rFonts w:ascii="仿宋_GB2312" w:eastAsia="仿宋_GB2312" w:hAnsi="宋体" w:hint="eastAsia"/>
                <w:szCs w:val="21"/>
              </w:rPr>
              <w:t>□是 □否</w:t>
            </w:r>
          </w:p>
        </w:tc>
        <w:tc>
          <w:tcPr>
            <w:tcW w:w="1957" w:type="dxa"/>
            <w:vAlign w:val="center"/>
          </w:tcPr>
          <w:p w:rsidR="00197C2F" w:rsidRPr="00E93007" w:rsidRDefault="00197C2F" w:rsidP="00F8014F">
            <w:pPr>
              <w:spacing w:line="400" w:lineRule="exact"/>
              <w:rPr>
                <w:rFonts w:ascii="仿宋_GB2312" w:eastAsia="仿宋_GB2312" w:hAnsi="宋体" w:hint="eastAsia"/>
                <w:szCs w:val="21"/>
              </w:rPr>
            </w:pPr>
            <w:r w:rsidRPr="00E93007">
              <w:rPr>
                <w:rFonts w:ascii="仿宋_GB2312" w:eastAsia="仿宋_GB2312" w:hAnsi="宋体" w:hint="eastAsia"/>
                <w:szCs w:val="21"/>
              </w:rPr>
              <w:t>发布会报名小组数</w:t>
            </w:r>
          </w:p>
        </w:tc>
        <w:tc>
          <w:tcPr>
            <w:tcW w:w="991" w:type="dxa"/>
            <w:vAlign w:val="center"/>
          </w:tcPr>
          <w:p w:rsidR="00197C2F" w:rsidRPr="00E93007" w:rsidRDefault="00197C2F" w:rsidP="00F8014F">
            <w:pPr>
              <w:spacing w:line="400" w:lineRule="exact"/>
              <w:jc w:val="center"/>
              <w:rPr>
                <w:rFonts w:ascii="仿宋_GB2312" w:eastAsia="仿宋_GB2312" w:hAnsi="宋体" w:hint="eastAsia"/>
                <w:szCs w:val="21"/>
              </w:rPr>
            </w:pPr>
          </w:p>
        </w:tc>
        <w:tc>
          <w:tcPr>
            <w:tcW w:w="1319"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发表小组数</w:t>
            </w:r>
          </w:p>
        </w:tc>
        <w:tc>
          <w:tcPr>
            <w:tcW w:w="1278" w:type="dxa"/>
            <w:vAlign w:val="center"/>
          </w:tcPr>
          <w:p w:rsidR="00197C2F" w:rsidRPr="00E93007" w:rsidRDefault="00197C2F" w:rsidP="00F8014F">
            <w:pPr>
              <w:spacing w:line="400" w:lineRule="exact"/>
              <w:jc w:val="center"/>
              <w:rPr>
                <w:rFonts w:ascii="仿宋_GB2312" w:eastAsia="仿宋_GB2312" w:hAnsi="宋体" w:hint="eastAsia"/>
                <w:szCs w:val="21"/>
              </w:rPr>
            </w:pPr>
          </w:p>
        </w:tc>
      </w:tr>
      <w:tr w:rsidR="00197C2F" w:rsidRPr="00E93007" w:rsidTr="00F8014F">
        <w:trPr>
          <w:trHeight w:val="675"/>
          <w:jc w:val="center"/>
        </w:trPr>
        <w:tc>
          <w:tcPr>
            <w:tcW w:w="1957" w:type="dxa"/>
            <w:vAlign w:val="center"/>
          </w:tcPr>
          <w:p w:rsidR="00197C2F" w:rsidRPr="00E93007" w:rsidRDefault="00197C2F" w:rsidP="00F8014F">
            <w:pPr>
              <w:spacing w:line="400" w:lineRule="exact"/>
              <w:rPr>
                <w:rFonts w:ascii="仿宋_GB2312" w:eastAsia="仿宋_GB2312" w:hAnsi="宋体" w:hint="eastAsia"/>
                <w:szCs w:val="21"/>
              </w:rPr>
            </w:pPr>
            <w:r w:rsidRPr="00E93007">
              <w:rPr>
                <w:rFonts w:ascii="仿宋_GB2312" w:eastAsia="仿宋_GB2312" w:hAnsi="宋体" w:hint="eastAsia"/>
                <w:szCs w:val="21"/>
              </w:rPr>
              <w:t>发布会时间</w:t>
            </w:r>
          </w:p>
        </w:tc>
        <w:tc>
          <w:tcPr>
            <w:tcW w:w="1957" w:type="dxa"/>
            <w:vAlign w:val="center"/>
          </w:tcPr>
          <w:p w:rsidR="00197C2F" w:rsidRPr="00E93007" w:rsidRDefault="00197C2F" w:rsidP="00F8014F">
            <w:pPr>
              <w:spacing w:line="400" w:lineRule="exact"/>
              <w:rPr>
                <w:rFonts w:ascii="仿宋_GB2312" w:eastAsia="仿宋_GB2312" w:hAnsi="宋体" w:hint="eastAsia"/>
                <w:szCs w:val="21"/>
              </w:rPr>
            </w:pPr>
          </w:p>
        </w:tc>
        <w:tc>
          <w:tcPr>
            <w:tcW w:w="1957" w:type="dxa"/>
            <w:vAlign w:val="center"/>
          </w:tcPr>
          <w:p w:rsidR="00197C2F" w:rsidRPr="00E93007" w:rsidRDefault="00197C2F" w:rsidP="00F8014F">
            <w:pPr>
              <w:spacing w:line="400" w:lineRule="exact"/>
              <w:rPr>
                <w:rFonts w:ascii="仿宋_GB2312" w:eastAsia="仿宋_GB2312" w:hAnsi="宋体" w:hint="eastAsia"/>
                <w:szCs w:val="21"/>
              </w:rPr>
            </w:pPr>
            <w:r w:rsidRPr="00E93007">
              <w:rPr>
                <w:rFonts w:ascii="仿宋_GB2312" w:eastAsia="仿宋_GB2312" w:hAnsi="宋体" w:hint="eastAsia"/>
                <w:szCs w:val="21"/>
              </w:rPr>
              <w:t>发布会地点</w:t>
            </w:r>
          </w:p>
        </w:tc>
        <w:tc>
          <w:tcPr>
            <w:tcW w:w="991" w:type="dxa"/>
            <w:vAlign w:val="center"/>
          </w:tcPr>
          <w:p w:rsidR="00197C2F" w:rsidRPr="00E93007" w:rsidRDefault="00197C2F" w:rsidP="00F8014F">
            <w:pPr>
              <w:spacing w:line="400" w:lineRule="exact"/>
              <w:jc w:val="center"/>
              <w:rPr>
                <w:rFonts w:ascii="仿宋_GB2312" w:eastAsia="仿宋_GB2312" w:hAnsi="宋体" w:hint="eastAsia"/>
                <w:szCs w:val="21"/>
              </w:rPr>
            </w:pPr>
          </w:p>
        </w:tc>
        <w:tc>
          <w:tcPr>
            <w:tcW w:w="1319" w:type="dxa"/>
            <w:vAlign w:val="center"/>
          </w:tcPr>
          <w:p w:rsidR="00197C2F" w:rsidRPr="00E93007" w:rsidRDefault="00197C2F" w:rsidP="00F8014F">
            <w:pPr>
              <w:spacing w:line="400" w:lineRule="exact"/>
              <w:jc w:val="center"/>
              <w:rPr>
                <w:rFonts w:ascii="仿宋_GB2312" w:eastAsia="仿宋_GB2312" w:hAnsi="宋体" w:hint="eastAsia"/>
                <w:szCs w:val="21"/>
              </w:rPr>
            </w:pPr>
            <w:r w:rsidRPr="00E93007">
              <w:rPr>
                <w:rFonts w:ascii="仿宋_GB2312" w:eastAsia="仿宋_GB2312" w:hAnsi="宋体" w:hint="eastAsia"/>
                <w:szCs w:val="21"/>
              </w:rPr>
              <w:t>参会人数</w:t>
            </w:r>
          </w:p>
        </w:tc>
        <w:tc>
          <w:tcPr>
            <w:tcW w:w="1278" w:type="dxa"/>
            <w:vAlign w:val="center"/>
          </w:tcPr>
          <w:p w:rsidR="00197C2F" w:rsidRPr="00E93007" w:rsidRDefault="00197C2F" w:rsidP="00F8014F">
            <w:pPr>
              <w:spacing w:line="400" w:lineRule="exact"/>
              <w:jc w:val="center"/>
              <w:rPr>
                <w:rFonts w:ascii="仿宋_GB2312" w:eastAsia="仿宋_GB2312" w:hAnsi="宋体" w:hint="eastAsia"/>
                <w:szCs w:val="21"/>
              </w:rPr>
            </w:pPr>
          </w:p>
        </w:tc>
      </w:tr>
      <w:tr w:rsidR="00197C2F" w:rsidRPr="00E93007" w:rsidTr="00F8014F">
        <w:trPr>
          <w:trHeight w:val="1832"/>
          <w:jc w:val="center"/>
        </w:trPr>
        <w:tc>
          <w:tcPr>
            <w:tcW w:w="9459" w:type="dxa"/>
            <w:gridSpan w:val="6"/>
            <w:vAlign w:val="center"/>
          </w:tcPr>
          <w:p w:rsidR="00197C2F" w:rsidRPr="00E93007" w:rsidRDefault="00197C2F" w:rsidP="00F8014F">
            <w:pPr>
              <w:spacing w:line="400" w:lineRule="exact"/>
              <w:rPr>
                <w:rFonts w:ascii="仿宋_GB2312" w:eastAsia="仿宋_GB2312" w:hAnsi="宋体" w:hint="eastAsia"/>
                <w:sz w:val="28"/>
                <w:szCs w:val="28"/>
              </w:rPr>
            </w:pPr>
            <w:r w:rsidRPr="00E93007">
              <w:rPr>
                <w:rFonts w:ascii="仿宋_GB2312" w:eastAsia="仿宋_GB2312" w:hAnsi="宋体" w:hint="eastAsia"/>
                <w:sz w:val="28"/>
                <w:szCs w:val="28"/>
              </w:rPr>
              <w:t>对水利电力质量协会开展QC小组活动的意见或建议：</w:t>
            </w:r>
          </w:p>
          <w:p w:rsidR="00197C2F" w:rsidRPr="00E93007" w:rsidRDefault="00197C2F" w:rsidP="00F8014F">
            <w:pPr>
              <w:spacing w:line="400" w:lineRule="exact"/>
              <w:rPr>
                <w:rFonts w:ascii="仿宋_GB2312" w:eastAsia="仿宋_GB2312" w:hAnsi="宋体" w:hint="eastAsia"/>
                <w:sz w:val="28"/>
                <w:szCs w:val="28"/>
              </w:rPr>
            </w:pPr>
          </w:p>
          <w:p w:rsidR="00197C2F" w:rsidRPr="00E93007" w:rsidRDefault="00197C2F" w:rsidP="00F8014F">
            <w:pPr>
              <w:spacing w:line="400" w:lineRule="exact"/>
              <w:rPr>
                <w:rFonts w:ascii="仿宋_GB2312" w:eastAsia="仿宋_GB2312" w:hAnsi="宋体" w:hint="eastAsia"/>
                <w:sz w:val="28"/>
                <w:szCs w:val="28"/>
              </w:rPr>
            </w:pPr>
          </w:p>
          <w:p w:rsidR="00197C2F" w:rsidRPr="00E93007" w:rsidRDefault="00197C2F" w:rsidP="00F8014F">
            <w:pPr>
              <w:spacing w:line="400" w:lineRule="exact"/>
              <w:rPr>
                <w:rFonts w:ascii="仿宋_GB2312" w:eastAsia="仿宋_GB2312" w:hAnsi="宋体" w:hint="eastAsia"/>
                <w:sz w:val="28"/>
                <w:szCs w:val="28"/>
              </w:rPr>
            </w:pPr>
          </w:p>
        </w:tc>
      </w:tr>
    </w:tbl>
    <w:p w:rsidR="00197C2F" w:rsidRDefault="00197C2F" w:rsidP="00197C2F">
      <w:pPr>
        <w:spacing w:line="556" w:lineRule="exact"/>
        <w:rPr>
          <w:rFonts w:ascii="宋体" w:hAnsi="宋体" w:hint="eastAsia"/>
          <w:sz w:val="32"/>
          <w:szCs w:val="32"/>
        </w:rPr>
        <w:sectPr w:rsidR="00197C2F" w:rsidSect="00B6259E">
          <w:footerReference w:type="even" r:id="rId7"/>
          <w:footerReference w:type="default" r:id="rId8"/>
          <w:pgSz w:w="11906" w:h="16838" w:code="9"/>
          <w:pgMar w:top="2098" w:right="1531" w:bottom="1985" w:left="1531" w:header="851" w:footer="1474" w:gutter="0"/>
          <w:cols w:space="720"/>
          <w:docGrid w:type="lines" w:linePitch="312"/>
        </w:sectPr>
      </w:pPr>
    </w:p>
    <w:p w:rsidR="00197C2F" w:rsidRPr="00E93007" w:rsidRDefault="00197C2F" w:rsidP="00197C2F">
      <w:pPr>
        <w:rPr>
          <w:rFonts w:ascii="黑体" w:eastAsia="黑体" w:hAnsi="黑体" w:hint="eastAsia"/>
          <w:sz w:val="32"/>
          <w:szCs w:val="32"/>
        </w:rPr>
      </w:pPr>
      <w:r w:rsidRPr="00E93007">
        <w:rPr>
          <w:rFonts w:ascii="黑体" w:eastAsia="黑体" w:hAnsi="黑体" w:hint="eastAsia"/>
          <w:sz w:val="32"/>
          <w:szCs w:val="32"/>
        </w:rPr>
        <w:t>附件</w:t>
      </w:r>
      <w:r w:rsidRPr="00E93007">
        <w:rPr>
          <w:rFonts w:ascii="黑体" w:eastAsia="黑体" w:hAnsi="黑体"/>
          <w:sz w:val="32"/>
          <w:szCs w:val="32"/>
        </w:rPr>
        <w:t>9</w:t>
      </w:r>
    </w:p>
    <w:p w:rsidR="00197C2F" w:rsidRPr="00E93007" w:rsidRDefault="00197C2F" w:rsidP="00197C2F">
      <w:pPr>
        <w:spacing w:line="480" w:lineRule="exact"/>
        <w:jc w:val="center"/>
        <w:rPr>
          <w:rFonts w:ascii="方正小标宋_GBK" w:eastAsia="方正小标宋_GBK" w:hAnsi="宋体" w:hint="eastAsia"/>
          <w:sz w:val="44"/>
          <w:szCs w:val="44"/>
        </w:rPr>
      </w:pPr>
      <w:bookmarkStart w:id="8" w:name="_Hlk512421144"/>
      <w:r w:rsidRPr="00E93007">
        <w:rPr>
          <w:rFonts w:ascii="方正小标宋_GBK" w:eastAsia="方正小标宋_GBK" w:hAnsi="宋体" w:hint="eastAsia"/>
          <w:sz w:val="44"/>
          <w:szCs w:val="44"/>
        </w:rPr>
        <w:t>2018年电力行业QC小组活动现场评审表</w:t>
      </w:r>
    </w:p>
    <w:bookmarkEnd w:id="8"/>
    <w:p w:rsidR="00197C2F" w:rsidRPr="00E93007" w:rsidRDefault="00197C2F" w:rsidP="00197C2F">
      <w:pPr>
        <w:spacing w:line="480" w:lineRule="exact"/>
        <w:rPr>
          <w:rFonts w:ascii="仿宋_GB2312" w:eastAsia="仿宋_GB2312" w:hAnsi="宋体" w:hint="eastAsia"/>
          <w:sz w:val="32"/>
          <w:szCs w:val="32"/>
          <w:u w:val="single"/>
        </w:rPr>
      </w:pPr>
      <w:r w:rsidRPr="00E93007">
        <w:rPr>
          <w:rFonts w:ascii="仿宋_GB2312" w:eastAsia="仿宋_GB2312" w:hAnsi="宋体" w:hint="eastAsia"/>
          <w:sz w:val="32"/>
          <w:szCs w:val="32"/>
        </w:rPr>
        <w:t>小组名称：</w:t>
      </w:r>
      <w:r w:rsidRPr="00E93007">
        <w:rPr>
          <w:rFonts w:ascii="仿宋_GB2312" w:eastAsia="仿宋_GB2312" w:hAnsi="宋体" w:hint="eastAsia"/>
          <w:sz w:val="32"/>
          <w:szCs w:val="32"/>
          <w:u w:val="single"/>
        </w:rPr>
        <w:t xml:space="preserve">                </w:t>
      </w:r>
      <w:r w:rsidRPr="00E93007">
        <w:rPr>
          <w:rFonts w:ascii="仿宋_GB2312" w:eastAsia="仿宋_GB2312" w:hAnsi="宋体" w:hint="eastAsia"/>
          <w:sz w:val="32"/>
          <w:szCs w:val="32"/>
        </w:rPr>
        <w:t>课题名称：</w:t>
      </w:r>
      <w:r w:rsidRPr="00E93007">
        <w:rPr>
          <w:rFonts w:ascii="仿宋_GB2312" w:eastAsia="仿宋_GB2312" w:hAnsi="宋体" w:hint="eastAsia"/>
          <w:sz w:val="32"/>
          <w:szCs w:val="32"/>
          <w:u w:val="single"/>
        </w:rPr>
        <w:t xml:space="preserve">         </w:t>
      </w:r>
    </w:p>
    <w:p w:rsidR="00197C2F" w:rsidRPr="00E93007" w:rsidRDefault="00197C2F" w:rsidP="00197C2F">
      <w:pPr>
        <w:spacing w:line="290" w:lineRule="exact"/>
        <w:rPr>
          <w:rFonts w:ascii="仿宋_GB2312" w:eastAsia="仿宋_GB2312" w:hAnsi="宋体" w:hint="eastAsia"/>
          <w:sz w:val="32"/>
          <w:szCs w:val="32"/>
        </w:rPr>
      </w:pPr>
    </w:p>
    <w:tbl>
      <w:tblPr>
        <w:tblW w:w="924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7"/>
        <w:gridCol w:w="1344"/>
        <w:gridCol w:w="1344"/>
        <w:gridCol w:w="4704"/>
        <w:gridCol w:w="671"/>
        <w:gridCol w:w="671"/>
      </w:tblGrid>
      <w:tr w:rsidR="00197C2F" w:rsidRPr="00E93007" w:rsidTr="00F8014F">
        <w:trPr>
          <w:trHeight w:val="466"/>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序号</w:t>
            </w:r>
          </w:p>
        </w:tc>
        <w:tc>
          <w:tcPr>
            <w:tcW w:w="1344"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评审项目</w:t>
            </w:r>
          </w:p>
        </w:tc>
        <w:tc>
          <w:tcPr>
            <w:tcW w:w="1344"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评审方法</w:t>
            </w:r>
          </w:p>
        </w:tc>
        <w:tc>
          <w:tcPr>
            <w:tcW w:w="4704"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 xml:space="preserve">评　　</w:t>
            </w:r>
            <w:proofErr w:type="gramStart"/>
            <w:r w:rsidRPr="00E93007">
              <w:rPr>
                <w:rFonts w:ascii="仿宋_GB2312" w:eastAsia="仿宋_GB2312" w:hAnsi="宋体" w:hint="eastAsia"/>
                <w:szCs w:val="21"/>
              </w:rPr>
              <w:t xml:space="preserve">审　　内　　</w:t>
            </w:r>
            <w:proofErr w:type="gramEnd"/>
            <w:r w:rsidRPr="00E93007">
              <w:rPr>
                <w:rFonts w:ascii="仿宋_GB2312" w:eastAsia="仿宋_GB2312" w:hAnsi="宋体" w:hint="eastAsia"/>
                <w:szCs w:val="21"/>
              </w:rPr>
              <w:t>容</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评分</w:t>
            </w:r>
          </w:p>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标准</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得分</w:t>
            </w:r>
          </w:p>
        </w:tc>
      </w:tr>
      <w:tr w:rsidR="00197C2F" w:rsidRPr="00E93007" w:rsidTr="00F8014F">
        <w:trPr>
          <w:cantSplit/>
          <w:trHeight w:val="1134"/>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1</w:t>
            </w:r>
          </w:p>
        </w:tc>
        <w:tc>
          <w:tcPr>
            <w:tcW w:w="1344"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pacing w:val="-6"/>
                <w:szCs w:val="21"/>
              </w:rPr>
            </w:pPr>
            <w:r w:rsidRPr="00E93007">
              <w:rPr>
                <w:rFonts w:ascii="仿宋_GB2312" w:eastAsia="仿宋_GB2312" w:hAnsi="宋体" w:hint="eastAsia"/>
                <w:spacing w:val="-6"/>
                <w:szCs w:val="21"/>
              </w:rPr>
              <w:t>QC小组的组织</w:t>
            </w:r>
          </w:p>
        </w:tc>
        <w:tc>
          <w:tcPr>
            <w:tcW w:w="134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查看记录</w:t>
            </w:r>
          </w:p>
        </w:tc>
        <w:tc>
          <w:tcPr>
            <w:tcW w:w="470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（1）小组和课题进行注册登记；</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（2）小组活动时，小组成员的出勤情况；</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（3）小组成员参与分担组内工作的情况；</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（4）小组活动计划及完成情况。</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highlight w:val="yellow"/>
              </w:rPr>
            </w:pPr>
            <w:r w:rsidRPr="00E93007">
              <w:rPr>
                <w:rFonts w:ascii="仿宋_GB2312" w:eastAsia="仿宋_GB2312" w:hAnsi="宋体" w:hint="eastAsia"/>
                <w:szCs w:val="21"/>
                <w:highlight w:val="yellow"/>
              </w:rPr>
              <w:t>5～10分</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p>
        </w:tc>
      </w:tr>
      <w:tr w:rsidR="00197C2F" w:rsidRPr="00E93007" w:rsidTr="00F8014F">
        <w:trPr>
          <w:cantSplit/>
          <w:trHeight w:val="1418"/>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2</w:t>
            </w:r>
          </w:p>
        </w:tc>
        <w:tc>
          <w:tcPr>
            <w:tcW w:w="1344"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活动情况</w:t>
            </w:r>
          </w:p>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与活动记录</w:t>
            </w:r>
          </w:p>
        </w:tc>
        <w:tc>
          <w:tcPr>
            <w:tcW w:w="134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听取介绍交流，沟通查看记录，现场验证。</w:t>
            </w:r>
          </w:p>
        </w:tc>
        <w:tc>
          <w:tcPr>
            <w:tcW w:w="470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（1）活动过程按QC小组活动程序开展；</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（2）活动记录（包括各项原始数据，调查表、记录等）保存完整、真实；</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（3）制定各阶段活动详细计划，每阶段按计划完成；</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（4）活动记录的内容与发表材料一致。</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highlight w:val="yellow"/>
              </w:rPr>
            </w:pPr>
            <w:r w:rsidRPr="00E93007">
              <w:rPr>
                <w:rFonts w:ascii="仿宋_GB2312" w:eastAsia="仿宋_GB2312" w:hAnsi="宋体" w:hint="eastAsia"/>
                <w:szCs w:val="21"/>
                <w:highlight w:val="yellow"/>
              </w:rPr>
              <w:t>20～30分</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p>
        </w:tc>
      </w:tr>
      <w:tr w:rsidR="00197C2F" w:rsidRPr="00E93007" w:rsidTr="00F8014F">
        <w:trPr>
          <w:cantSplit/>
          <w:trHeight w:val="1854"/>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3</w:t>
            </w:r>
          </w:p>
        </w:tc>
        <w:tc>
          <w:tcPr>
            <w:tcW w:w="1344"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活动真实性和活动有效性</w:t>
            </w:r>
          </w:p>
        </w:tc>
        <w:tc>
          <w:tcPr>
            <w:tcW w:w="134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现场验证、</w:t>
            </w:r>
          </w:p>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查看记录</w:t>
            </w:r>
          </w:p>
        </w:tc>
        <w:tc>
          <w:tcPr>
            <w:tcW w:w="470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（1）小组课题对工艺、技术、流程、管理、服务的改进点有改善；</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（2）各项改进在专业技术方面科学有效；（3）取得的经济效益得到财务部门的认可；</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（4）无形效益得到验证；</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（5）统计方法运用正确、适宜。</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highlight w:val="yellow"/>
              </w:rPr>
            </w:pPr>
            <w:r w:rsidRPr="00E93007">
              <w:rPr>
                <w:rFonts w:ascii="仿宋_GB2312" w:eastAsia="仿宋_GB2312" w:hAnsi="宋体" w:hint="eastAsia"/>
                <w:szCs w:val="21"/>
                <w:highlight w:val="yellow"/>
              </w:rPr>
              <w:t>20～30分</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p>
        </w:tc>
      </w:tr>
      <w:tr w:rsidR="00197C2F" w:rsidRPr="00E93007" w:rsidTr="00F8014F">
        <w:trPr>
          <w:cantSplit/>
          <w:trHeight w:val="1814"/>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3</w:t>
            </w:r>
          </w:p>
        </w:tc>
        <w:tc>
          <w:tcPr>
            <w:tcW w:w="1344"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成果的维持与巩固</w:t>
            </w:r>
          </w:p>
        </w:tc>
        <w:tc>
          <w:tcPr>
            <w:tcW w:w="134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ind w:hanging="315"/>
              <w:jc w:val="center"/>
              <w:rPr>
                <w:rFonts w:ascii="仿宋_GB2312" w:eastAsia="仿宋_GB2312" w:hAnsi="宋体" w:hint="eastAsia"/>
                <w:szCs w:val="21"/>
              </w:rPr>
            </w:pPr>
            <w:r w:rsidRPr="00E93007">
              <w:rPr>
                <w:rFonts w:ascii="仿宋_GB2312" w:eastAsia="仿宋_GB2312" w:hAnsi="宋体" w:hint="eastAsia"/>
                <w:szCs w:val="21"/>
              </w:rPr>
              <w:t>现查看记录、</w:t>
            </w:r>
          </w:p>
          <w:p w:rsidR="00197C2F" w:rsidRPr="00E93007" w:rsidRDefault="00197C2F" w:rsidP="00F8014F">
            <w:pPr>
              <w:spacing w:line="320" w:lineRule="exact"/>
              <w:ind w:hanging="315"/>
              <w:jc w:val="center"/>
              <w:rPr>
                <w:rFonts w:ascii="仿宋_GB2312" w:eastAsia="仿宋_GB2312" w:hAnsi="宋体" w:hint="eastAsia"/>
                <w:szCs w:val="21"/>
              </w:rPr>
            </w:pPr>
            <w:r w:rsidRPr="00E93007">
              <w:rPr>
                <w:rFonts w:ascii="仿宋_GB2312" w:eastAsia="仿宋_GB2312" w:hAnsi="宋体" w:hint="eastAsia"/>
                <w:szCs w:val="21"/>
              </w:rPr>
              <w:t>场现场验证</w:t>
            </w:r>
          </w:p>
        </w:tc>
        <w:tc>
          <w:tcPr>
            <w:tcW w:w="470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ind w:hanging="315"/>
              <w:rPr>
                <w:rFonts w:ascii="仿宋_GB2312" w:eastAsia="仿宋_GB2312" w:hAnsi="宋体" w:hint="eastAsia"/>
                <w:szCs w:val="21"/>
              </w:rPr>
            </w:pPr>
            <w:r w:rsidRPr="00E93007">
              <w:rPr>
                <w:rFonts w:ascii="仿宋_GB2312" w:eastAsia="仿宋_GB2312" w:hAnsi="宋体" w:hint="eastAsia"/>
                <w:szCs w:val="21"/>
              </w:rPr>
              <w:t>1. （1）小组活动课题目标达成，有验证依据；</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（2）改进的有效措施已纳入有关标准或制度；</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（3）现场已按新标准或制度作业，成果巩固保持在较好的水准；</w:t>
            </w:r>
          </w:p>
          <w:p w:rsidR="00197C2F" w:rsidRPr="00E93007" w:rsidRDefault="00197C2F" w:rsidP="00F8014F">
            <w:pPr>
              <w:spacing w:line="320" w:lineRule="exact"/>
              <w:ind w:hanging="315"/>
              <w:rPr>
                <w:rFonts w:ascii="仿宋_GB2312" w:eastAsia="仿宋_GB2312" w:hAnsi="宋体" w:hint="eastAsia"/>
                <w:szCs w:val="21"/>
              </w:rPr>
            </w:pPr>
            <w:r w:rsidRPr="00E93007">
              <w:rPr>
                <w:rFonts w:ascii="仿宋_GB2312" w:eastAsia="仿宋_GB2312" w:hAnsi="宋体" w:hint="eastAsia"/>
                <w:szCs w:val="21"/>
              </w:rPr>
              <w:t>4. （4）活动成果应用于生产和服务实践，取得效果，其他相类似岗位，部门有推广和借鉴。</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highlight w:val="yellow"/>
              </w:rPr>
            </w:pPr>
            <w:r w:rsidRPr="00E93007">
              <w:rPr>
                <w:rFonts w:ascii="仿宋_GB2312" w:eastAsia="仿宋_GB2312" w:hAnsi="宋体" w:hint="eastAsia"/>
                <w:szCs w:val="21"/>
                <w:highlight w:val="yellow"/>
              </w:rPr>
              <w:t>10～20分</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p>
        </w:tc>
      </w:tr>
      <w:tr w:rsidR="00197C2F" w:rsidRPr="00E93007" w:rsidTr="00F8014F">
        <w:trPr>
          <w:cantSplit/>
          <w:trHeight w:val="1300"/>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4</w:t>
            </w:r>
          </w:p>
        </w:tc>
        <w:tc>
          <w:tcPr>
            <w:tcW w:w="1344"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QC小组</w:t>
            </w:r>
          </w:p>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教育</w:t>
            </w:r>
          </w:p>
        </w:tc>
        <w:tc>
          <w:tcPr>
            <w:tcW w:w="134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提问或考试</w:t>
            </w:r>
          </w:p>
        </w:tc>
        <w:tc>
          <w:tcPr>
            <w:tcW w:w="4704" w:type="dxa"/>
            <w:tcBorders>
              <w:top w:val="single" w:sz="4" w:space="0" w:color="auto"/>
              <w:left w:val="single" w:sz="4" w:space="0" w:color="auto"/>
              <w:right w:val="single" w:sz="4" w:space="0" w:color="auto"/>
            </w:tcBorders>
            <w:vAlign w:val="center"/>
          </w:tcPr>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（1）小组成员掌握QC小组活动内涵与活动程序；</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（2）小组成员对方法的掌握程度和水平；</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（3）通过本次活动，小组成员质量管理知识和技能水平得到提升。</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highlight w:val="yellow"/>
              </w:rPr>
            </w:pPr>
            <w:r w:rsidRPr="00E93007">
              <w:rPr>
                <w:rFonts w:ascii="仿宋_GB2312" w:eastAsia="仿宋_GB2312" w:hAnsi="宋体" w:hint="eastAsia"/>
                <w:szCs w:val="21"/>
                <w:highlight w:val="yellow"/>
              </w:rPr>
              <w:t>5～10</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p>
        </w:tc>
      </w:tr>
      <w:tr w:rsidR="00197C2F" w:rsidRPr="00E93007" w:rsidTr="00F8014F">
        <w:trPr>
          <w:trHeight w:val="1134"/>
          <w:jc w:val="center"/>
        </w:trPr>
        <w:tc>
          <w:tcPr>
            <w:tcW w:w="1851" w:type="dxa"/>
            <w:gridSpan w:val="2"/>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总体</w:t>
            </w:r>
          </w:p>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评价</w:t>
            </w:r>
          </w:p>
        </w:tc>
        <w:tc>
          <w:tcPr>
            <w:tcW w:w="6048" w:type="dxa"/>
            <w:gridSpan w:val="2"/>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20" w:lineRule="exact"/>
              <w:jc w:val="center"/>
              <w:rPr>
                <w:rFonts w:ascii="仿宋_GB2312" w:eastAsia="仿宋_GB2312" w:hAnsi="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总</w:t>
            </w:r>
          </w:p>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分</w:t>
            </w:r>
          </w:p>
        </w:tc>
        <w:tc>
          <w:tcPr>
            <w:tcW w:w="67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rPr>
                <w:rFonts w:ascii="仿宋_GB2312" w:eastAsia="仿宋_GB2312" w:hAnsi="宋体" w:hint="eastAsia"/>
                <w:szCs w:val="21"/>
              </w:rPr>
            </w:pPr>
          </w:p>
        </w:tc>
      </w:tr>
      <w:tr w:rsidR="00197C2F" w:rsidRPr="00E93007" w:rsidTr="00F8014F">
        <w:trPr>
          <w:trHeight w:val="851"/>
          <w:jc w:val="center"/>
        </w:trPr>
        <w:tc>
          <w:tcPr>
            <w:tcW w:w="1851" w:type="dxa"/>
            <w:gridSpan w:val="2"/>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评委</w:t>
            </w:r>
          </w:p>
          <w:p w:rsidR="00197C2F" w:rsidRPr="00E93007" w:rsidRDefault="00197C2F" w:rsidP="00F8014F">
            <w:pPr>
              <w:spacing w:line="320" w:lineRule="exact"/>
              <w:jc w:val="center"/>
              <w:rPr>
                <w:rFonts w:ascii="仿宋_GB2312" w:eastAsia="仿宋_GB2312" w:hAnsi="宋体" w:hint="eastAsia"/>
                <w:szCs w:val="21"/>
              </w:rPr>
            </w:pPr>
            <w:r w:rsidRPr="00E93007">
              <w:rPr>
                <w:rFonts w:ascii="仿宋_GB2312" w:eastAsia="仿宋_GB2312" w:hAnsi="宋体" w:hint="eastAsia"/>
                <w:szCs w:val="21"/>
              </w:rPr>
              <w:t>签名</w:t>
            </w:r>
          </w:p>
        </w:tc>
        <w:tc>
          <w:tcPr>
            <w:tcW w:w="7390" w:type="dxa"/>
            <w:gridSpan w:val="4"/>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20" w:lineRule="exact"/>
              <w:rPr>
                <w:rFonts w:ascii="仿宋_GB2312" w:eastAsia="仿宋_GB2312" w:hAnsi="宋体" w:hint="eastAsia"/>
                <w:szCs w:val="21"/>
              </w:rPr>
            </w:pP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 xml:space="preserve">          </w:t>
            </w:r>
          </w:p>
          <w:p w:rsidR="00197C2F" w:rsidRPr="00E93007" w:rsidRDefault="00197C2F" w:rsidP="00F8014F">
            <w:pPr>
              <w:spacing w:line="320" w:lineRule="exact"/>
              <w:rPr>
                <w:rFonts w:ascii="仿宋_GB2312" w:eastAsia="仿宋_GB2312" w:hAnsi="宋体" w:hint="eastAsia"/>
                <w:szCs w:val="21"/>
              </w:rPr>
            </w:pPr>
            <w:r w:rsidRPr="00E93007">
              <w:rPr>
                <w:rFonts w:ascii="仿宋_GB2312" w:eastAsia="仿宋_GB2312" w:hAnsi="宋体" w:hint="eastAsia"/>
                <w:szCs w:val="21"/>
              </w:rPr>
              <w:t xml:space="preserve">                                                   年     月    日</w:t>
            </w:r>
          </w:p>
        </w:tc>
      </w:tr>
    </w:tbl>
    <w:p w:rsidR="00197C2F" w:rsidRPr="00E93007" w:rsidRDefault="00197C2F" w:rsidP="00197C2F">
      <w:pPr>
        <w:spacing w:line="400" w:lineRule="exact"/>
        <w:rPr>
          <w:rFonts w:ascii="黑体" w:eastAsia="黑体" w:hAnsi="黑体" w:hint="eastAsia"/>
          <w:sz w:val="32"/>
          <w:szCs w:val="32"/>
        </w:rPr>
      </w:pPr>
      <w:r w:rsidRPr="00E93007">
        <w:rPr>
          <w:rFonts w:ascii="黑体" w:eastAsia="黑体" w:hAnsi="黑体" w:hint="eastAsia"/>
          <w:sz w:val="32"/>
          <w:szCs w:val="32"/>
        </w:rPr>
        <w:t>附件</w:t>
      </w:r>
      <w:r w:rsidRPr="00E93007">
        <w:rPr>
          <w:rFonts w:ascii="黑体" w:eastAsia="黑体" w:hAnsi="黑体"/>
          <w:sz w:val="32"/>
          <w:szCs w:val="32"/>
        </w:rPr>
        <w:t>10</w:t>
      </w:r>
    </w:p>
    <w:p w:rsidR="00197C2F" w:rsidRPr="00E93007" w:rsidRDefault="00197C2F" w:rsidP="00197C2F">
      <w:pPr>
        <w:spacing w:line="640" w:lineRule="exact"/>
        <w:jc w:val="center"/>
        <w:rPr>
          <w:rFonts w:ascii="方正小标宋_GBK" w:eastAsia="方正小标宋_GBK" w:hAnsi="宋体" w:hint="eastAsia"/>
          <w:sz w:val="44"/>
          <w:szCs w:val="44"/>
        </w:rPr>
      </w:pPr>
      <w:bookmarkStart w:id="9" w:name="_Hlk512421182"/>
      <w:r w:rsidRPr="00E93007">
        <w:rPr>
          <w:rFonts w:ascii="方正小标宋_GBK" w:eastAsia="方正小标宋_GBK" w:hAnsi="宋体" w:hint="eastAsia"/>
          <w:sz w:val="44"/>
          <w:szCs w:val="44"/>
        </w:rPr>
        <w:t>2018年电力行业问题解决型课题成果</w:t>
      </w:r>
    </w:p>
    <w:p w:rsidR="00197C2F" w:rsidRPr="00E93007" w:rsidRDefault="00197C2F" w:rsidP="00197C2F">
      <w:pPr>
        <w:spacing w:line="640" w:lineRule="exact"/>
        <w:jc w:val="center"/>
        <w:rPr>
          <w:rFonts w:ascii="方正小标宋_GBK" w:eastAsia="方正小标宋_GBK" w:hAnsi="宋体" w:hint="eastAsia"/>
          <w:sz w:val="44"/>
          <w:szCs w:val="44"/>
        </w:rPr>
      </w:pPr>
      <w:r w:rsidRPr="00E93007">
        <w:rPr>
          <w:rFonts w:ascii="方正小标宋_GBK" w:eastAsia="方正小标宋_GBK" w:hAnsi="宋体" w:hint="eastAsia"/>
          <w:sz w:val="44"/>
          <w:szCs w:val="44"/>
        </w:rPr>
        <w:t>发表评审表</w:t>
      </w:r>
    </w:p>
    <w:bookmarkEnd w:id="9"/>
    <w:p w:rsidR="00197C2F" w:rsidRPr="00E93007" w:rsidRDefault="00197C2F" w:rsidP="00197C2F">
      <w:pPr>
        <w:spacing w:line="320" w:lineRule="exact"/>
        <w:rPr>
          <w:rFonts w:ascii="仿宋_GB2312" w:eastAsia="仿宋_GB2312" w:hAnsi="宋体" w:hint="eastAsia"/>
          <w:sz w:val="32"/>
          <w:szCs w:val="32"/>
        </w:rPr>
      </w:pPr>
    </w:p>
    <w:p w:rsidR="00197C2F" w:rsidRPr="00E93007" w:rsidRDefault="00197C2F" w:rsidP="00197C2F">
      <w:pPr>
        <w:spacing w:line="290" w:lineRule="exact"/>
        <w:rPr>
          <w:rFonts w:ascii="仿宋_GB2312" w:eastAsia="仿宋_GB2312" w:hAnsi="宋体" w:hint="eastAsia"/>
          <w:sz w:val="32"/>
          <w:szCs w:val="32"/>
          <w:u w:val="single"/>
        </w:rPr>
      </w:pPr>
      <w:r w:rsidRPr="00E93007">
        <w:rPr>
          <w:rFonts w:ascii="仿宋_GB2312" w:eastAsia="仿宋_GB2312" w:hAnsi="宋体" w:hint="eastAsia"/>
          <w:sz w:val="32"/>
          <w:szCs w:val="32"/>
        </w:rPr>
        <w:t>小组名称:</w:t>
      </w:r>
      <w:r w:rsidRPr="00E93007">
        <w:rPr>
          <w:rFonts w:ascii="仿宋_GB2312" w:eastAsia="仿宋_GB2312" w:hAnsi="宋体" w:hint="eastAsia"/>
          <w:sz w:val="32"/>
          <w:szCs w:val="32"/>
          <w:u w:val="single"/>
        </w:rPr>
        <w:t xml:space="preserve">                </w:t>
      </w:r>
      <w:r w:rsidRPr="00E93007">
        <w:rPr>
          <w:rFonts w:ascii="仿宋_GB2312" w:eastAsia="仿宋_GB2312" w:hAnsi="宋体" w:hint="eastAsia"/>
          <w:sz w:val="32"/>
          <w:szCs w:val="32"/>
        </w:rPr>
        <w:t xml:space="preserve">        课题名称:</w:t>
      </w:r>
      <w:r w:rsidRPr="00E93007">
        <w:rPr>
          <w:rFonts w:ascii="仿宋_GB2312" w:eastAsia="仿宋_GB2312" w:hAnsi="宋体" w:hint="eastAsia"/>
          <w:sz w:val="32"/>
          <w:szCs w:val="32"/>
          <w:u w:val="single"/>
        </w:rPr>
        <w:t xml:space="preserve">           </w:t>
      </w:r>
    </w:p>
    <w:p w:rsidR="00197C2F" w:rsidRPr="00E93007" w:rsidRDefault="00197C2F" w:rsidP="00197C2F">
      <w:pPr>
        <w:spacing w:line="290" w:lineRule="exact"/>
        <w:rPr>
          <w:rFonts w:ascii="仿宋_GB2312" w:eastAsia="仿宋_GB2312" w:hAnsi="宋体" w:hint="eastAsia"/>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900"/>
        <w:gridCol w:w="6840"/>
        <w:gridCol w:w="900"/>
        <w:gridCol w:w="720"/>
      </w:tblGrid>
      <w:tr w:rsidR="00197C2F" w:rsidRPr="00E93007" w:rsidTr="00F8014F">
        <w:trPr>
          <w:cantSplit/>
          <w:trHeight w:val="20"/>
          <w:jc w:val="center"/>
        </w:trPr>
        <w:tc>
          <w:tcPr>
            <w:tcW w:w="5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序</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号</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评审</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项目</w:t>
            </w:r>
          </w:p>
        </w:tc>
        <w:tc>
          <w:tcPr>
            <w:tcW w:w="68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评  审  内  容</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评分</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标准</w:t>
            </w:r>
          </w:p>
        </w:tc>
        <w:tc>
          <w:tcPr>
            <w:tcW w:w="72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得分</w:t>
            </w:r>
          </w:p>
        </w:tc>
      </w:tr>
      <w:tr w:rsidR="00197C2F" w:rsidRPr="00E93007" w:rsidTr="00F8014F">
        <w:trPr>
          <w:cantSplit/>
          <w:trHeight w:val="20"/>
          <w:jc w:val="center"/>
        </w:trPr>
        <w:tc>
          <w:tcPr>
            <w:tcW w:w="5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1</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选</w:t>
            </w:r>
          </w:p>
          <w:p w:rsidR="00197C2F" w:rsidRPr="00E93007" w:rsidRDefault="00197C2F" w:rsidP="00F8014F">
            <w:pPr>
              <w:spacing w:line="300" w:lineRule="exact"/>
              <w:jc w:val="center"/>
              <w:rPr>
                <w:rFonts w:ascii="仿宋_GB2312" w:eastAsia="仿宋_GB2312" w:hAnsi="宋体" w:hint="eastAsia"/>
                <w:sz w:val="24"/>
              </w:rPr>
            </w:pP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题</w:t>
            </w:r>
          </w:p>
        </w:tc>
        <w:tc>
          <w:tcPr>
            <w:tcW w:w="68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（1）所选课题应与上级方针目标相结合,或是本小组现场急需</w:t>
            </w:r>
          </w:p>
          <w:p w:rsidR="00197C2F" w:rsidRPr="00E93007" w:rsidRDefault="00197C2F" w:rsidP="00F8014F">
            <w:pPr>
              <w:spacing w:line="280" w:lineRule="exact"/>
              <w:ind w:firstLineChars="250" w:firstLine="600"/>
              <w:rPr>
                <w:rFonts w:ascii="仿宋_GB2312" w:eastAsia="仿宋_GB2312" w:hAnsi="宋体" w:hint="eastAsia"/>
                <w:sz w:val="24"/>
              </w:rPr>
            </w:pPr>
            <w:r w:rsidRPr="00E93007">
              <w:rPr>
                <w:rFonts w:ascii="仿宋_GB2312" w:eastAsia="仿宋_GB2312" w:hAnsi="宋体" w:hint="eastAsia"/>
                <w:sz w:val="24"/>
              </w:rPr>
              <w:t>解决的问题；</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（2）课题名称要简洁明确地直接针对所存在的问题；</w:t>
            </w:r>
          </w:p>
          <w:p w:rsidR="00197C2F" w:rsidRPr="00E93007" w:rsidRDefault="00197C2F" w:rsidP="00F8014F">
            <w:pPr>
              <w:spacing w:line="280" w:lineRule="exact"/>
              <w:rPr>
                <w:rFonts w:ascii="仿宋_GB2312" w:eastAsia="仿宋_GB2312" w:hAnsi="宋体" w:hint="eastAsia"/>
                <w:spacing w:val="-6"/>
                <w:sz w:val="24"/>
              </w:rPr>
            </w:pPr>
            <w:r w:rsidRPr="00E93007">
              <w:rPr>
                <w:rFonts w:ascii="仿宋_GB2312" w:eastAsia="仿宋_GB2312" w:hAnsi="宋体" w:hint="eastAsia"/>
                <w:sz w:val="24"/>
              </w:rPr>
              <w:t>（3）</w:t>
            </w:r>
            <w:r w:rsidRPr="00E93007">
              <w:rPr>
                <w:rFonts w:ascii="仿宋_GB2312" w:eastAsia="仿宋_GB2312" w:hAnsi="宋体" w:hint="eastAsia"/>
                <w:spacing w:val="-6"/>
                <w:sz w:val="24"/>
              </w:rPr>
              <w:t>现状调查数据充分,并通过分析明确问题或问题症结；</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（4）现状调查为制定目标提供依据；</w:t>
            </w:r>
          </w:p>
          <w:p w:rsidR="00197C2F" w:rsidRPr="00E93007" w:rsidRDefault="00197C2F" w:rsidP="00F8014F">
            <w:pPr>
              <w:spacing w:line="280" w:lineRule="exact"/>
              <w:ind w:left="480" w:hangingChars="200" w:hanging="480"/>
              <w:rPr>
                <w:rFonts w:ascii="仿宋_GB2312" w:eastAsia="仿宋_GB2312" w:hAnsi="宋体" w:hint="eastAsia"/>
                <w:sz w:val="24"/>
              </w:rPr>
            </w:pPr>
            <w:r w:rsidRPr="00E93007">
              <w:rPr>
                <w:rFonts w:ascii="仿宋_GB2312" w:eastAsia="仿宋_GB2312" w:hAnsi="宋体" w:hint="eastAsia"/>
                <w:sz w:val="24"/>
              </w:rPr>
              <w:t>（5）目标设定有依据、可测量；</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（6）工具运用正确、适宜。</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highlight w:val="yellow"/>
              </w:rPr>
            </w:pPr>
            <w:r w:rsidRPr="00E93007">
              <w:rPr>
                <w:rFonts w:ascii="仿宋_GB2312" w:eastAsia="仿宋_GB2312" w:hAnsi="宋体" w:hint="eastAsia"/>
                <w:sz w:val="24"/>
                <w:highlight w:val="yellow"/>
              </w:rPr>
              <w:t>10～15分</w:t>
            </w:r>
          </w:p>
        </w:tc>
        <w:tc>
          <w:tcPr>
            <w:tcW w:w="72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rPr>
                <w:rFonts w:ascii="仿宋_GB2312" w:eastAsia="仿宋_GB2312" w:hAnsi="宋体" w:hint="eastAsia"/>
                <w:sz w:val="24"/>
              </w:rPr>
            </w:pPr>
          </w:p>
        </w:tc>
      </w:tr>
      <w:tr w:rsidR="00197C2F" w:rsidRPr="00E93007" w:rsidTr="00F8014F">
        <w:trPr>
          <w:cantSplit/>
          <w:trHeight w:val="20"/>
          <w:jc w:val="center"/>
        </w:trPr>
        <w:tc>
          <w:tcPr>
            <w:tcW w:w="5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2</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原</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因</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分</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析</w:t>
            </w:r>
          </w:p>
        </w:tc>
        <w:tc>
          <w:tcPr>
            <w:tcW w:w="68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（1）应针对问题的症结来分析原因,因果关系要明确、清楚；</w:t>
            </w:r>
          </w:p>
          <w:p w:rsidR="00197C2F" w:rsidRPr="00E93007" w:rsidRDefault="00197C2F" w:rsidP="00F8014F">
            <w:pPr>
              <w:spacing w:line="280" w:lineRule="exact"/>
              <w:ind w:left="-360"/>
              <w:rPr>
                <w:rFonts w:ascii="仿宋_GB2312" w:eastAsia="仿宋_GB2312" w:hAnsi="宋体" w:hint="eastAsia"/>
                <w:sz w:val="24"/>
              </w:rPr>
            </w:pPr>
            <w:r w:rsidRPr="00E93007">
              <w:rPr>
                <w:rFonts w:ascii="仿宋_GB2312" w:eastAsia="仿宋_GB2312" w:hAnsi="宋体" w:hint="eastAsia"/>
                <w:sz w:val="24"/>
              </w:rPr>
              <w:t>原 （2）原因要分析到可直接采取对策的程度；</w:t>
            </w:r>
          </w:p>
          <w:p w:rsidR="00197C2F" w:rsidRPr="00E93007" w:rsidRDefault="00197C2F" w:rsidP="00F8014F">
            <w:pPr>
              <w:spacing w:line="280" w:lineRule="exact"/>
              <w:ind w:left="-360"/>
              <w:rPr>
                <w:rFonts w:ascii="仿宋_GB2312" w:eastAsia="仿宋_GB2312" w:hAnsi="宋体" w:hint="eastAsia"/>
                <w:sz w:val="24"/>
              </w:rPr>
            </w:pPr>
            <w:r w:rsidRPr="00E93007">
              <w:rPr>
                <w:rFonts w:ascii="仿宋_GB2312" w:eastAsia="仿宋_GB2312" w:hAnsi="宋体" w:hint="eastAsia"/>
                <w:sz w:val="24"/>
              </w:rPr>
              <w:t>主 （3）主要原因</w:t>
            </w:r>
            <w:proofErr w:type="gramStart"/>
            <w:r w:rsidRPr="00E93007">
              <w:rPr>
                <w:rFonts w:ascii="仿宋_GB2312" w:eastAsia="仿宋_GB2312" w:hAnsi="宋体" w:hint="eastAsia"/>
                <w:sz w:val="24"/>
              </w:rPr>
              <w:t>从末端因素</w:t>
            </w:r>
            <w:proofErr w:type="gramEnd"/>
            <w:r w:rsidRPr="00E93007">
              <w:rPr>
                <w:rFonts w:ascii="仿宋_GB2312" w:eastAsia="仿宋_GB2312" w:hAnsi="宋体" w:hint="eastAsia"/>
                <w:sz w:val="24"/>
              </w:rPr>
              <w:t>中选取；</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 xml:space="preserve">（4）对所有末端因素逐一确认,将末端因素对问题或问题症结的影响程度作为判定主要原因的依据； </w:t>
            </w:r>
          </w:p>
          <w:p w:rsidR="00197C2F" w:rsidRPr="00E93007" w:rsidRDefault="00197C2F" w:rsidP="00F8014F">
            <w:pPr>
              <w:spacing w:line="280" w:lineRule="exact"/>
              <w:ind w:leftChars="-171" w:left="-239" w:hangingChars="50" w:hanging="120"/>
              <w:rPr>
                <w:rFonts w:ascii="仿宋_GB2312" w:eastAsia="仿宋_GB2312" w:hAnsi="宋体" w:hint="eastAsia"/>
                <w:sz w:val="24"/>
              </w:rPr>
            </w:pPr>
            <w:r w:rsidRPr="00E93007">
              <w:rPr>
                <w:rFonts w:ascii="仿宋_GB2312" w:eastAsia="仿宋_GB2312" w:hAnsi="宋体" w:hint="eastAsia"/>
                <w:sz w:val="24"/>
              </w:rPr>
              <w:t>（5（5）工具运用正确、适宜。</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highlight w:val="yellow"/>
              </w:rPr>
            </w:pPr>
            <w:r w:rsidRPr="00E93007">
              <w:rPr>
                <w:rFonts w:ascii="仿宋_GB2312" w:eastAsia="仿宋_GB2312" w:hAnsi="宋体" w:hint="eastAsia"/>
                <w:sz w:val="24"/>
                <w:highlight w:val="yellow"/>
              </w:rPr>
              <w:t>15～25分</w:t>
            </w:r>
          </w:p>
        </w:tc>
        <w:tc>
          <w:tcPr>
            <w:tcW w:w="72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rPr>
                <w:rFonts w:ascii="仿宋_GB2312" w:eastAsia="仿宋_GB2312" w:hAnsi="宋体" w:hint="eastAsia"/>
                <w:sz w:val="24"/>
              </w:rPr>
            </w:pPr>
          </w:p>
        </w:tc>
      </w:tr>
      <w:tr w:rsidR="00197C2F" w:rsidRPr="00E93007" w:rsidTr="00F8014F">
        <w:trPr>
          <w:cantSplit/>
          <w:trHeight w:val="20"/>
          <w:jc w:val="center"/>
        </w:trPr>
        <w:tc>
          <w:tcPr>
            <w:tcW w:w="5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对</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策</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与</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实</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施</w:t>
            </w:r>
          </w:p>
        </w:tc>
        <w:tc>
          <w:tcPr>
            <w:tcW w:w="68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（1）针对所确定的主要原因，逐条提出不同对策，必要时进行对策多方案选择；</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（2）对策应按“5W1H”的原则制定；</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（3）每条对策在实施后检查对策目标是否完成；</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（4）工具运用正确、适宜。</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highlight w:val="yellow"/>
              </w:rPr>
            </w:pPr>
            <w:r w:rsidRPr="00E93007">
              <w:rPr>
                <w:rFonts w:ascii="仿宋_GB2312" w:eastAsia="仿宋_GB2312" w:hAnsi="宋体" w:hint="eastAsia"/>
                <w:sz w:val="24"/>
                <w:highlight w:val="yellow"/>
              </w:rPr>
              <w:t>15～25分</w:t>
            </w:r>
          </w:p>
        </w:tc>
        <w:tc>
          <w:tcPr>
            <w:tcW w:w="72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rPr>
                <w:rFonts w:ascii="仿宋_GB2312" w:eastAsia="仿宋_GB2312" w:hAnsi="宋体" w:hint="eastAsia"/>
                <w:sz w:val="24"/>
              </w:rPr>
            </w:pPr>
          </w:p>
        </w:tc>
      </w:tr>
      <w:tr w:rsidR="00197C2F" w:rsidRPr="00E93007" w:rsidTr="00F8014F">
        <w:trPr>
          <w:cantSplit/>
          <w:trHeight w:val="20"/>
          <w:jc w:val="center"/>
        </w:trPr>
        <w:tc>
          <w:tcPr>
            <w:tcW w:w="5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4</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proofErr w:type="gramStart"/>
            <w:r w:rsidRPr="00E93007">
              <w:rPr>
                <w:rFonts w:ascii="仿宋_GB2312" w:eastAsia="仿宋_GB2312" w:hAnsi="宋体" w:hint="eastAsia"/>
                <w:sz w:val="24"/>
              </w:rPr>
              <w:t>效</w:t>
            </w:r>
            <w:proofErr w:type="gramEnd"/>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果</w:t>
            </w:r>
          </w:p>
        </w:tc>
        <w:tc>
          <w:tcPr>
            <w:tcW w:w="68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（1）取得效果与实施前现状比较,确认改进的有效性,与所制定的目标比较,检查是否已达到；</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（2）取得经济效益的计算实事求是；</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（3）必要时对无形效果进行评价；</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（4）实施中的有效措施已纳入有关标准,并按新标准实施；</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（5）改进后的效果能维持、巩固在良好的水准,并有数据依据；</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（6）工具运用正确、适宜。</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highlight w:val="yellow"/>
              </w:rPr>
            </w:pPr>
            <w:r w:rsidRPr="00E93007">
              <w:rPr>
                <w:rFonts w:ascii="仿宋_GB2312" w:eastAsia="仿宋_GB2312" w:hAnsi="宋体" w:hint="eastAsia"/>
                <w:sz w:val="24"/>
                <w:highlight w:val="yellow"/>
              </w:rPr>
              <w:t>14～20分</w:t>
            </w:r>
          </w:p>
        </w:tc>
        <w:tc>
          <w:tcPr>
            <w:tcW w:w="72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rPr>
                <w:rFonts w:ascii="仿宋_GB2312" w:eastAsia="仿宋_GB2312" w:hAnsi="宋体" w:hint="eastAsia"/>
                <w:sz w:val="24"/>
              </w:rPr>
            </w:pPr>
          </w:p>
        </w:tc>
      </w:tr>
      <w:tr w:rsidR="00197C2F" w:rsidRPr="00E93007" w:rsidTr="00F8014F">
        <w:trPr>
          <w:cantSplit/>
          <w:trHeight w:val="20"/>
          <w:jc w:val="center"/>
        </w:trPr>
        <w:tc>
          <w:tcPr>
            <w:tcW w:w="5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5</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发</w:t>
            </w:r>
          </w:p>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表</w:t>
            </w:r>
          </w:p>
        </w:tc>
        <w:tc>
          <w:tcPr>
            <w:tcW w:w="68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（1）成果报告真实，有逻辑性；</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（2）成果报告通俗易懂，以图表、数据为主。</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b/>
                <w:bCs/>
                <w:color w:val="0000FF"/>
                <w:sz w:val="24"/>
                <w:highlight w:val="yellow"/>
              </w:rPr>
            </w:pPr>
            <w:r w:rsidRPr="00E93007">
              <w:rPr>
                <w:rFonts w:ascii="仿宋_GB2312" w:eastAsia="仿宋_GB2312" w:hAnsi="宋体" w:hint="eastAsia"/>
                <w:b/>
                <w:bCs/>
                <w:color w:val="0000FF"/>
                <w:sz w:val="24"/>
                <w:highlight w:val="yellow"/>
              </w:rPr>
              <w:t>6～10分</w:t>
            </w:r>
          </w:p>
        </w:tc>
        <w:tc>
          <w:tcPr>
            <w:tcW w:w="72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rPr>
                <w:rFonts w:ascii="仿宋_GB2312" w:eastAsia="仿宋_GB2312" w:hAnsi="宋体" w:hint="eastAsia"/>
                <w:sz w:val="24"/>
              </w:rPr>
            </w:pPr>
          </w:p>
        </w:tc>
      </w:tr>
      <w:tr w:rsidR="00197C2F" w:rsidRPr="00E93007" w:rsidTr="00F8014F">
        <w:trPr>
          <w:cantSplit/>
          <w:trHeight w:val="450"/>
          <w:jc w:val="center"/>
        </w:trPr>
        <w:tc>
          <w:tcPr>
            <w:tcW w:w="5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6</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特点</w:t>
            </w:r>
          </w:p>
        </w:tc>
        <w:tc>
          <w:tcPr>
            <w:tcW w:w="68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（1）小组课题体现“小、实、活、新”特色，即选题小、活动实、活动形式灵活、活动方式新颖；</w:t>
            </w:r>
          </w:p>
          <w:p w:rsidR="00197C2F" w:rsidRPr="00E93007" w:rsidRDefault="00197C2F" w:rsidP="00F8014F">
            <w:pPr>
              <w:spacing w:line="280" w:lineRule="exact"/>
              <w:rPr>
                <w:rFonts w:ascii="仿宋_GB2312" w:eastAsia="仿宋_GB2312" w:hAnsi="宋体" w:hint="eastAsia"/>
                <w:sz w:val="24"/>
              </w:rPr>
            </w:pPr>
            <w:r w:rsidRPr="00E93007">
              <w:rPr>
                <w:rFonts w:ascii="仿宋_GB2312" w:eastAsia="仿宋_GB2312" w:hAnsi="宋体" w:hint="eastAsia"/>
                <w:sz w:val="24"/>
              </w:rPr>
              <w:t>（2）统计方法应用有创新和效果</w:t>
            </w: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tabs>
                <w:tab w:val="left" w:pos="360"/>
              </w:tabs>
              <w:spacing w:line="300" w:lineRule="exact"/>
              <w:jc w:val="center"/>
              <w:rPr>
                <w:rFonts w:ascii="仿宋_GB2312" w:eastAsia="仿宋_GB2312" w:hAnsi="宋体" w:hint="eastAsia"/>
                <w:b/>
                <w:bCs/>
                <w:color w:val="0000FF"/>
                <w:sz w:val="24"/>
                <w:highlight w:val="yellow"/>
              </w:rPr>
            </w:pPr>
            <w:r w:rsidRPr="00E93007">
              <w:rPr>
                <w:rFonts w:ascii="仿宋_GB2312" w:eastAsia="仿宋_GB2312" w:hAnsi="宋体" w:hint="eastAsia"/>
                <w:b/>
                <w:bCs/>
                <w:color w:val="0000FF"/>
                <w:sz w:val="24"/>
                <w:highlight w:val="yellow"/>
              </w:rPr>
              <w:t>0</w:t>
            </w:r>
            <w:r w:rsidRPr="00E93007">
              <w:rPr>
                <w:rFonts w:ascii="仿宋_GB2312" w:eastAsia="仿宋_GB2312" w:hAnsi="宋体" w:hint="eastAsia"/>
                <w:sz w:val="24"/>
              </w:rPr>
              <w:t>～</w:t>
            </w:r>
            <w:r w:rsidRPr="00E93007">
              <w:rPr>
                <w:rFonts w:ascii="仿宋_GB2312" w:eastAsia="仿宋_GB2312" w:hAnsi="宋体" w:hint="eastAsia"/>
                <w:b/>
                <w:bCs/>
                <w:color w:val="0000FF"/>
                <w:sz w:val="24"/>
                <w:highlight w:val="yellow"/>
              </w:rPr>
              <w:t>5分</w:t>
            </w:r>
          </w:p>
        </w:tc>
        <w:tc>
          <w:tcPr>
            <w:tcW w:w="72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rPr>
                <w:rFonts w:ascii="仿宋_GB2312" w:eastAsia="仿宋_GB2312" w:hAnsi="宋体" w:hint="eastAsia"/>
                <w:sz w:val="24"/>
              </w:rPr>
            </w:pPr>
          </w:p>
        </w:tc>
      </w:tr>
      <w:tr w:rsidR="00197C2F" w:rsidRPr="00E93007" w:rsidTr="00F8014F">
        <w:trPr>
          <w:cantSplit/>
          <w:trHeight w:val="397"/>
          <w:jc w:val="center"/>
        </w:trPr>
        <w:tc>
          <w:tcPr>
            <w:tcW w:w="1440" w:type="dxa"/>
            <w:gridSpan w:val="2"/>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总体评价</w:t>
            </w:r>
          </w:p>
        </w:tc>
        <w:tc>
          <w:tcPr>
            <w:tcW w:w="684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 w:val="24"/>
              </w:rPr>
            </w:pPr>
            <w:r w:rsidRPr="00E93007">
              <w:rPr>
                <w:rFonts w:ascii="仿宋_GB2312" w:eastAsia="仿宋_GB2312" w:hAnsi="宋体" w:hint="eastAsia"/>
                <w:sz w:val="24"/>
              </w:rPr>
              <w:t>总分</w:t>
            </w:r>
          </w:p>
        </w:tc>
        <w:tc>
          <w:tcPr>
            <w:tcW w:w="720"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rPr>
                <w:rFonts w:ascii="仿宋_GB2312" w:eastAsia="仿宋_GB2312" w:hAnsi="宋体" w:hint="eastAsia"/>
                <w:sz w:val="24"/>
              </w:rPr>
            </w:pPr>
          </w:p>
        </w:tc>
      </w:tr>
    </w:tbl>
    <w:p w:rsidR="00197C2F" w:rsidRPr="00E93007" w:rsidRDefault="00197C2F" w:rsidP="00197C2F">
      <w:pPr>
        <w:spacing w:line="360" w:lineRule="auto"/>
        <w:ind w:firstLineChars="2100" w:firstLine="5880"/>
        <w:rPr>
          <w:rFonts w:ascii="仿宋_GB2312" w:eastAsia="仿宋_GB2312" w:hAnsi="宋体" w:hint="eastAsia"/>
          <w:b/>
          <w:bCs/>
          <w:sz w:val="28"/>
          <w:szCs w:val="28"/>
        </w:rPr>
      </w:pPr>
      <w:r w:rsidRPr="00E93007">
        <w:rPr>
          <w:rFonts w:ascii="仿宋_GB2312" w:eastAsia="仿宋_GB2312" w:hAnsi="宋体" w:hint="eastAsia"/>
          <w:sz w:val="28"/>
          <w:szCs w:val="28"/>
        </w:rPr>
        <w:t>评委：</w:t>
      </w:r>
      <w:r w:rsidRPr="00E93007">
        <w:rPr>
          <w:rFonts w:ascii="仿宋_GB2312" w:eastAsia="仿宋_GB2312" w:hAnsi="宋体" w:hint="eastAsia"/>
          <w:sz w:val="28"/>
          <w:szCs w:val="28"/>
          <w:u w:val="single"/>
        </w:rPr>
        <w:t xml:space="preserve">           </w:t>
      </w:r>
    </w:p>
    <w:p w:rsidR="00197C2F" w:rsidRPr="00E93007" w:rsidRDefault="00197C2F" w:rsidP="00197C2F">
      <w:pPr>
        <w:spacing w:line="400" w:lineRule="exact"/>
        <w:rPr>
          <w:rFonts w:ascii="黑体" w:eastAsia="黑体" w:hAnsi="黑体" w:hint="eastAsia"/>
          <w:sz w:val="32"/>
          <w:szCs w:val="32"/>
        </w:rPr>
      </w:pPr>
      <w:bookmarkStart w:id="10" w:name="_Hlk512428027"/>
      <w:r w:rsidRPr="00E93007">
        <w:rPr>
          <w:rFonts w:ascii="黑体" w:eastAsia="黑体" w:hAnsi="黑体" w:hint="eastAsia"/>
          <w:sz w:val="32"/>
          <w:szCs w:val="32"/>
        </w:rPr>
        <w:t>附件1</w:t>
      </w:r>
      <w:r w:rsidRPr="00E93007">
        <w:rPr>
          <w:rFonts w:ascii="黑体" w:eastAsia="黑体" w:hAnsi="黑体"/>
          <w:sz w:val="32"/>
          <w:szCs w:val="32"/>
        </w:rPr>
        <w:t>1</w:t>
      </w:r>
    </w:p>
    <w:bookmarkEnd w:id="10"/>
    <w:p w:rsidR="00197C2F" w:rsidRPr="00E93007" w:rsidRDefault="00197C2F" w:rsidP="00197C2F">
      <w:pPr>
        <w:spacing w:line="480" w:lineRule="exact"/>
        <w:jc w:val="center"/>
        <w:rPr>
          <w:rFonts w:ascii="方正小标宋_GBK" w:eastAsia="方正小标宋_GBK" w:hAnsi="宋体" w:hint="eastAsia"/>
          <w:sz w:val="44"/>
          <w:szCs w:val="44"/>
        </w:rPr>
      </w:pPr>
      <w:r>
        <w:rPr>
          <w:rFonts w:ascii="方正小标宋简体" w:eastAsia="方正小标宋简体" w:hAnsi="宋体" w:hint="eastAsia"/>
          <w:sz w:val="44"/>
          <w:szCs w:val="44"/>
        </w:rPr>
        <w:t xml:space="preserve"> </w:t>
      </w:r>
      <w:bookmarkStart w:id="11" w:name="_Hlk512421212"/>
      <w:r w:rsidRPr="00E93007">
        <w:rPr>
          <w:rFonts w:ascii="方正小标宋_GBK" w:eastAsia="方正小标宋_GBK" w:hAnsi="宋体" w:hint="eastAsia"/>
          <w:sz w:val="44"/>
          <w:szCs w:val="44"/>
        </w:rPr>
        <w:t>2018年电力行业创新型课题成果发表评审表</w:t>
      </w:r>
      <w:bookmarkEnd w:id="11"/>
    </w:p>
    <w:p w:rsidR="00197C2F" w:rsidRDefault="00197C2F" w:rsidP="00197C2F">
      <w:pPr>
        <w:spacing w:line="290" w:lineRule="exact"/>
        <w:rPr>
          <w:rFonts w:ascii="宋体" w:hAnsi="宋体" w:hint="eastAsia"/>
          <w:sz w:val="32"/>
          <w:szCs w:val="32"/>
        </w:rPr>
      </w:pPr>
    </w:p>
    <w:p w:rsidR="00197C2F" w:rsidRPr="00E93007" w:rsidRDefault="00197C2F" w:rsidP="00197C2F">
      <w:pPr>
        <w:spacing w:line="290" w:lineRule="exact"/>
        <w:ind w:firstLineChars="250" w:firstLine="700"/>
        <w:rPr>
          <w:rFonts w:ascii="仿宋_GB2312" w:eastAsia="仿宋_GB2312" w:hAnsi="宋体" w:hint="eastAsia"/>
          <w:sz w:val="28"/>
          <w:szCs w:val="28"/>
          <w:u w:val="single"/>
        </w:rPr>
      </w:pPr>
      <w:r w:rsidRPr="00E93007">
        <w:rPr>
          <w:rFonts w:ascii="仿宋_GB2312" w:eastAsia="仿宋_GB2312" w:hAnsi="宋体" w:hint="eastAsia"/>
          <w:sz w:val="28"/>
          <w:szCs w:val="28"/>
        </w:rPr>
        <w:t>小组名称:</w:t>
      </w:r>
      <w:r w:rsidRPr="00E93007">
        <w:rPr>
          <w:rFonts w:ascii="仿宋_GB2312" w:eastAsia="仿宋_GB2312" w:hAnsi="宋体" w:hint="eastAsia"/>
          <w:sz w:val="28"/>
          <w:szCs w:val="28"/>
          <w:u w:val="single"/>
        </w:rPr>
        <w:t xml:space="preserve">                </w:t>
      </w:r>
      <w:r w:rsidRPr="00E93007">
        <w:rPr>
          <w:rFonts w:ascii="仿宋_GB2312" w:eastAsia="仿宋_GB2312" w:hAnsi="宋体" w:hint="eastAsia"/>
          <w:sz w:val="28"/>
          <w:szCs w:val="28"/>
        </w:rPr>
        <w:t xml:space="preserve">        课题名称:</w:t>
      </w:r>
      <w:r w:rsidRPr="00E93007">
        <w:rPr>
          <w:rFonts w:ascii="仿宋_GB2312" w:eastAsia="仿宋_GB2312" w:hAnsi="宋体" w:hint="eastAsia"/>
          <w:sz w:val="28"/>
          <w:szCs w:val="28"/>
          <w:u w:val="single"/>
        </w:rPr>
        <w:t xml:space="preserve">           </w:t>
      </w:r>
    </w:p>
    <w:p w:rsidR="00197C2F" w:rsidRPr="00E93007" w:rsidRDefault="00197C2F" w:rsidP="00197C2F">
      <w:pPr>
        <w:spacing w:line="556" w:lineRule="exact"/>
        <w:outlineLvl w:val="0"/>
        <w:rPr>
          <w:rFonts w:ascii="仿宋_GB2312" w:eastAsia="仿宋_GB2312" w:hAnsi="宋体" w:hint="eastAsia"/>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7"/>
        <w:gridCol w:w="1031"/>
        <w:gridCol w:w="5220"/>
        <w:gridCol w:w="19"/>
        <w:gridCol w:w="1102"/>
        <w:gridCol w:w="982"/>
      </w:tblGrid>
      <w:tr w:rsidR="00197C2F" w:rsidRPr="00E93007" w:rsidTr="00F8014F">
        <w:trPr>
          <w:cantSplit/>
          <w:trHeight w:val="397"/>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序号</w:t>
            </w:r>
          </w:p>
        </w:tc>
        <w:tc>
          <w:tcPr>
            <w:tcW w:w="103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评审项目</w:t>
            </w:r>
          </w:p>
        </w:tc>
        <w:tc>
          <w:tcPr>
            <w:tcW w:w="5239" w:type="dxa"/>
            <w:gridSpan w:val="2"/>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评 审 内 容</w:t>
            </w:r>
          </w:p>
        </w:tc>
        <w:tc>
          <w:tcPr>
            <w:tcW w:w="1102"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评分标准</w:t>
            </w:r>
          </w:p>
        </w:tc>
        <w:tc>
          <w:tcPr>
            <w:tcW w:w="982"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得分</w:t>
            </w:r>
          </w:p>
        </w:tc>
      </w:tr>
      <w:tr w:rsidR="00197C2F" w:rsidRPr="00E93007" w:rsidTr="00F8014F">
        <w:trPr>
          <w:cantSplit/>
          <w:trHeight w:val="397"/>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1</w:t>
            </w:r>
          </w:p>
        </w:tc>
        <w:tc>
          <w:tcPr>
            <w:tcW w:w="103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选题</w:t>
            </w:r>
          </w:p>
        </w:tc>
        <w:tc>
          <w:tcPr>
            <w:tcW w:w="5239" w:type="dxa"/>
            <w:gridSpan w:val="2"/>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（1）题目选定有创新；</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（2）选题借鉴已有的知识、经验等；</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（3）目标具挑战性，有量化的目标和可行性分析。</w:t>
            </w:r>
          </w:p>
        </w:tc>
        <w:tc>
          <w:tcPr>
            <w:tcW w:w="110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jc w:val="center"/>
              <w:rPr>
                <w:rFonts w:ascii="仿宋_GB2312" w:eastAsia="仿宋_GB2312" w:hAnsi="宋体" w:hint="eastAsia"/>
                <w:szCs w:val="21"/>
              </w:rPr>
            </w:pP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13-20分</w:t>
            </w:r>
          </w:p>
        </w:tc>
        <w:tc>
          <w:tcPr>
            <w:tcW w:w="98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p>
        </w:tc>
      </w:tr>
      <w:tr w:rsidR="00197C2F" w:rsidRPr="00E93007" w:rsidTr="00F8014F">
        <w:trPr>
          <w:cantSplit/>
          <w:trHeight w:val="397"/>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2</w:t>
            </w:r>
          </w:p>
        </w:tc>
        <w:tc>
          <w:tcPr>
            <w:tcW w:w="103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pStyle w:val="a6"/>
              <w:spacing w:line="300" w:lineRule="exact"/>
              <w:jc w:val="center"/>
              <w:rPr>
                <w:rFonts w:ascii="仿宋_GB2312" w:eastAsia="仿宋_GB2312" w:hint="eastAsia"/>
                <w:sz w:val="21"/>
                <w:szCs w:val="21"/>
              </w:rPr>
            </w:pPr>
            <w:r w:rsidRPr="00E93007">
              <w:rPr>
                <w:rFonts w:ascii="仿宋_GB2312" w:eastAsia="仿宋_GB2312" w:hint="eastAsia"/>
                <w:sz w:val="21"/>
                <w:szCs w:val="21"/>
              </w:rPr>
              <w:t>提出方案</w:t>
            </w:r>
          </w:p>
          <w:p w:rsidR="00197C2F" w:rsidRPr="00E93007" w:rsidRDefault="00197C2F" w:rsidP="00F8014F">
            <w:pPr>
              <w:pStyle w:val="a6"/>
              <w:spacing w:line="300" w:lineRule="exact"/>
              <w:jc w:val="center"/>
              <w:rPr>
                <w:rFonts w:ascii="仿宋_GB2312" w:eastAsia="仿宋_GB2312" w:hint="eastAsia"/>
                <w:sz w:val="21"/>
                <w:szCs w:val="21"/>
              </w:rPr>
            </w:pPr>
            <w:r w:rsidRPr="00E93007">
              <w:rPr>
                <w:rFonts w:ascii="仿宋_GB2312" w:eastAsia="仿宋_GB2312" w:hint="eastAsia"/>
                <w:sz w:val="21"/>
                <w:szCs w:val="21"/>
              </w:rPr>
              <w:t>确定最佳</w:t>
            </w:r>
          </w:p>
          <w:p w:rsidR="00197C2F" w:rsidRPr="00E93007" w:rsidRDefault="00197C2F" w:rsidP="00F8014F">
            <w:pPr>
              <w:pStyle w:val="a6"/>
              <w:spacing w:line="300" w:lineRule="exact"/>
              <w:jc w:val="center"/>
              <w:rPr>
                <w:rFonts w:ascii="仿宋_GB2312" w:eastAsia="仿宋_GB2312" w:hint="eastAsia"/>
                <w:sz w:val="21"/>
                <w:szCs w:val="21"/>
              </w:rPr>
            </w:pPr>
            <w:r w:rsidRPr="00E93007">
              <w:rPr>
                <w:rFonts w:ascii="仿宋_GB2312" w:eastAsia="仿宋_GB2312" w:hint="eastAsia"/>
                <w:sz w:val="21"/>
                <w:szCs w:val="21"/>
              </w:rPr>
              <w:t>方案</w:t>
            </w:r>
          </w:p>
        </w:tc>
        <w:tc>
          <w:tcPr>
            <w:tcW w:w="5239" w:type="dxa"/>
            <w:gridSpan w:val="2"/>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（1）提出的总体方案具有独立性，分级方案具有可比性；</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（2）方案分解应逐层展开到可以实施的具体方案；</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（3）用事实和数据对经过整理的方案进行逐一分析、论证和评价；</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（4）用现场测量、试验和调查分析的方式确定最佳方案；</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（5）工具运用正确、适宜。</w:t>
            </w:r>
          </w:p>
        </w:tc>
        <w:tc>
          <w:tcPr>
            <w:tcW w:w="110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jc w:val="center"/>
              <w:rPr>
                <w:rFonts w:ascii="仿宋_GB2312" w:eastAsia="仿宋_GB2312" w:hAnsi="宋体" w:hint="eastAsia"/>
                <w:szCs w:val="21"/>
              </w:rPr>
            </w:pPr>
          </w:p>
          <w:p w:rsidR="00197C2F" w:rsidRPr="00E93007" w:rsidRDefault="00197C2F" w:rsidP="00F8014F">
            <w:pPr>
              <w:spacing w:line="300" w:lineRule="exact"/>
              <w:jc w:val="center"/>
              <w:rPr>
                <w:rFonts w:ascii="仿宋_GB2312" w:eastAsia="仿宋_GB2312" w:hAnsi="宋体" w:hint="eastAsia"/>
                <w:szCs w:val="21"/>
              </w:rPr>
            </w:pP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20-30分</w:t>
            </w:r>
          </w:p>
        </w:tc>
        <w:tc>
          <w:tcPr>
            <w:tcW w:w="98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p>
        </w:tc>
      </w:tr>
      <w:tr w:rsidR="00197C2F" w:rsidRPr="00E93007" w:rsidTr="00F8014F">
        <w:trPr>
          <w:cantSplit/>
          <w:trHeight w:val="397"/>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3</w:t>
            </w:r>
          </w:p>
        </w:tc>
        <w:tc>
          <w:tcPr>
            <w:tcW w:w="103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对策</w:t>
            </w: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与实施</w:t>
            </w:r>
          </w:p>
        </w:tc>
        <w:tc>
          <w:tcPr>
            <w:tcW w:w="5239" w:type="dxa"/>
            <w:gridSpan w:val="2"/>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（1）按“5ｗ1H”的原则制订对策表，对策明确、对策目标可测量、措施具体；</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 xml:space="preserve">（2）针对在最佳方案分解中确定的可实施的具体方案，逐项制定对策； </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（3）按照制定的对策表逐条实施方案；</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（4）每条方案措施实施后，检查相应方案目标的实施效果及其有效性，必要时应调整，修正措施；</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（5）工具运用正确、适宜。</w:t>
            </w:r>
          </w:p>
        </w:tc>
        <w:tc>
          <w:tcPr>
            <w:tcW w:w="110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jc w:val="center"/>
              <w:rPr>
                <w:rFonts w:ascii="仿宋_GB2312" w:eastAsia="仿宋_GB2312" w:hAnsi="宋体" w:hint="eastAsia"/>
                <w:szCs w:val="21"/>
              </w:rPr>
            </w:pPr>
          </w:p>
          <w:p w:rsidR="00197C2F" w:rsidRPr="00E93007" w:rsidRDefault="00197C2F" w:rsidP="00F8014F">
            <w:pPr>
              <w:spacing w:line="300" w:lineRule="exact"/>
              <w:jc w:val="center"/>
              <w:rPr>
                <w:rFonts w:ascii="仿宋_GB2312" w:eastAsia="仿宋_GB2312" w:hAnsi="宋体" w:hint="eastAsia"/>
                <w:szCs w:val="21"/>
              </w:rPr>
            </w:pPr>
          </w:p>
          <w:p w:rsidR="00197C2F" w:rsidRPr="00E93007" w:rsidRDefault="00197C2F" w:rsidP="00F8014F">
            <w:pPr>
              <w:spacing w:line="300" w:lineRule="exact"/>
              <w:jc w:val="center"/>
              <w:rPr>
                <w:rFonts w:ascii="仿宋_GB2312" w:eastAsia="仿宋_GB2312" w:hAnsi="宋体" w:hint="eastAsia"/>
                <w:szCs w:val="21"/>
              </w:rPr>
            </w:pP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13-20分</w:t>
            </w:r>
          </w:p>
        </w:tc>
        <w:tc>
          <w:tcPr>
            <w:tcW w:w="98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p>
        </w:tc>
      </w:tr>
      <w:tr w:rsidR="00197C2F" w:rsidRPr="00E93007" w:rsidTr="00F8014F">
        <w:trPr>
          <w:cantSplit/>
          <w:trHeight w:val="397"/>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4</w:t>
            </w:r>
          </w:p>
        </w:tc>
        <w:tc>
          <w:tcPr>
            <w:tcW w:w="103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效果</w:t>
            </w:r>
          </w:p>
        </w:tc>
        <w:tc>
          <w:tcPr>
            <w:tcW w:w="5239" w:type="dxa"/>
            <w:gridSpan w:val="2"/>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（1）检查小组设定的目标，确认课题目标的完成情况；</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（2）必要时，确认小组创新成果的经济效益和社会效益；</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（3）将有推广价值的创新成果进行标准化，形成相应的技术标准、图纸、工艺文件、作业指导书或管理制度等；</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（4）对专项或一次性的创新成果，将创新过程相关材料存档备案。</w:t>
            </w:r>
          </w:p>
        </w:tc>
        <w:tc>
          <w:tcPr>
            <w:tcW w:w="110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jc w:val="center"/>
              <w:rPr>
                <w:rFonts w:ascii="仿宋_GB2312" w:eastAsia="仿宋_GB2312" w:hAnsi="宋体" w:hint="eastAsia"/>
                <w:szCs w:val="21"/>
              </w:rPr>
            </w:pPr>
          </w:p>
          <w:p w:rsidR="00197C2F" w:rsidRPr="00E93007" w:rsidRDefault="00197C2F" w:rsidP="00F8014F">
            <w:pPr>
              <w:spacing w:line="300" w:lineRule="exact"/>
              <w:jc w:val="center"/>
              <w:rPr>
                <w:rFonts w:ascii="仿宋_GB2312" w:eastAsia="仿宋_GB2312" w:hAnsi="宋体" w:hint="eastAsia"/>
                <w:szCs w:val="21"/>
              </w:rPr>
            </w:pP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8-15分</w:t>
            </w:r>
          </w:p>
        </w:tc>
        <w:tc>
          <w:tcPr>
            <w:tcW w:w="98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p>
        </w:tc>
      </w:tr>
      <w:tr w:rsidR="00197C2F" w:rsidRPr="00E93007" w:rsidTr="00F8014F">
        <w:trPr>
          <w:cantSplit/>
          <w:trHeight w:val="397"/>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5</w:t>
            </w:r>
          </w:p>
        </w:tc>
        <w:tc>
          <w:tcPr>
            <w:tcW w:w="103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发表</w:t>
            </w:r>
          </w:p>
        </w:tc>
        <w:tc>
          <w:tcPr>
            <w:tcW w:w="5239" w:type="dxa"/>
            <w:gridSpan w:val="2"/>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（1）成果报告真实，有逻辑性；</w:t>
            </w:r>
          </w:p>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 xml:space="preserve">（2成果报告通俗易懂，以图表、数据为主。 </w:t>
            </w:r>
          </w:p>
        </w:tc>
        <w:tc>
          <w:tcPr>
            <w:tcW w:w="110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6～10分</w:t>
            </w:r>
          </w:p>
        </w:tc>
        <w:tc>
          <w:tcPr>
            <w:tcW w:w="98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p>
        </w:tc>
      </w:tr>
      <w:tr w:rsidR="00197C2F" w:rsidRPr="00E93007" w:rsidTr="00F8014F">
        <w:trPr>
          <w:cantSplit/>
          <w:trHeight w:val="397"/>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6</w:t>
            </w:r>
          </w:p>
        </w:tc>
        <w:tc>
          <w:tcPr>
            <w:tcW w:w="1031"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特点</w:t>
            </w:r>
          </w:p>
        </w:tc>
        <w:tc>
          <w:tcPr>
            <w:tcW w:w="5239" w:type="dxa"/>
            <w:gridSpan w:val="2"/>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r w:rsidRPr="00E93007">
              <w:rPr>
                <w:rFonts w:ascii="仿宋_GB2312" w:eastAsia="仿宋_GB2312" w:hAnsi="宋体" w:hint="eastAsia"/>
                <w:szCs w:val="21"/>
              </w:rPr>
              <w:t>充分体现小组成员的创造性，成果有启发和借鉴意义。</w:t>
            </w:r>
          </w:p>
        </w:tc>
        <w:tc>
          <w:tcPr>
            <w:tcW w:w="1102"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tabs>
                <w:tab w:val="left" w:pos="360"/>
              </w:tabs>
              <w:spacing w:line="300" w:lineRule="exact"/>
              <w:jc w:val="center"/>
              <w:rPr>
                <w:rFonts w:ascii="仿宋_GB2312" w:eastAsia="仿宋_GB2312" w:hAnsi="宋体" w:hint="eastAsia"/>
                <w:szCs w:val="21"/>
              </w:rPr>
            </w:pPr>
            <w:r w:rsidRPr="00E93007">
              <w:rPr>
                <w:rFonts w:ascii="仿宋_GB2312" w:eastAsia="仿宋_GB2312" w:hAnsi="宋体" w:hint="eastAsia"/>
                <w:szCs w:val="21"/>
              </w:rPr>
              <w:t>0～5分</w:t>
            </w:r>
          </w:p>
        </w:tc>
        <w:tc>
          <w:tcPr>
            <w:tcW w:w="982" w:type="dxa"/>
            <w:tcBorders>
              <w:top w:val="single" w:sz="4" w:space="0" w:color="auto"/>
              <w:left w:val="single" w:sz="4" w:space="0" w:color="auto"/>
              <w:bottom w:val="single" w:sz="4" w:space="0" w:color="auto"/>
              <w:right w:val="single" w:sz="4" w:space="0" w:color="auto"/>
            </w:tcBorders>
          </w:tcPr>
          <w:p w:rsidR="00197C2F" w:rsidRPr="00E93007" w:rsidRDefault="00197C2F" w:rsidP="00F8014F">
            <w:pPr>
              <w:spacing w:line="300" w:lineRule="exact"/>
              <w:rPr>
                <w:rFonts w:ascii="仿宋_GB2312" w:eastAsia="仿宋_GB2312" w:hAnsi="宋体" w:hint="eastAsia"/>
                <w:szCs w:val="21"/>
              </w:rPr>
            </w:pPr>
          </w:p>
        </w:tc>
      </w:tr>
      <w:tr w:rsidR="00197C2F" w:rsidRPr="00E93007" w:rsidTr="00F8014F">
        <w:trPr>
          <w:cantSplit/>
          <w:trHeight w:val="1806"/>
          <w:jc w:val="center"/>
        </w:trPr>
        <w:tc>
          <w:tcPr>
            <w:tcW w:w="507"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总</w:t>
            </w: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体</w:t>
            </w: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评</w:t>
            </w: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价</w:t>
            </w:r>
          </w:p>
        </w:tc>
        <w:tc>
          <w:tcPr>
            <w:tcW w:w="6251" w:type="dxa"/>
            <w:gridSpan w:val="2"/>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总</w:t>
            </w:r>
          </w:p>
          <w:p w:rsidR="00197C2F" w:rsidRPr="00E93007" w:rsidRDefault="00197C2F" w:rsidP="00F8014F">
            <w:pPr>
              <w:spacing w:line="300" w:lineRule="exact"/>
              <w:jc w:val="center"/>
              <w:rPr>
                <w:rFonts w:ascii="仿宋_GB2312" w:eastAsia="仿宋_GB2312" w:hAnsi="宋体" w:hint="eastAsia"/>
                <w:szCs w:val="21"/>
              </w:rPr>
            </w:pPr>
            <w:r w:rsidRPr="00E93007">
              <w:rPr>
                <w:rFonts w:ascii="仿宋_GB2312" w:eastAsia="仿宋_GB2312" w:hAnsi="宋体" w:hint="eastAsia"/>
                <w:szCs w:val="21"/>
              </w:rPr>
              <w:t>分</w:t>
            </w:r>
          </w:p>
        </w:tc>
        <w:tc>
          <w:tcPr>
            <w:tcW w:w="982" w:type="dxa"/>
            <w:tcBorders>
              <w:top w:val="single" w:sz="4" w:space="0" w:color="auto"/>
              <w:left w:val="single" w:sz="4" w:space="0" w:color="auto"/>
              <w:bottom w:val="single" w:sz="4" w:space="0" w:color="auto"/>
              <w:right w:val="single" w:sz="4" w:space="0" w:color="auto"/>
            </w:tcBorders>
            <w:vAlign w:val="center"/>
          </w:tcPr>
          <w:p w:rsidR="00197C2F" w:rsidRPr="00E93007" w:rsidRDefault="00197C2F" w:rsidP="00F8014F">
            <w:pPr>
              <w:spacing w:line="300" w:lineRule="exact"/>
              <w:rPr>
                <w:rFonts w:ascii="仿宋_GB2312" w:eastAsia="仿宋_GB2312" w:hAnsi="宋体" w:hint="eastAsia"/>
                <w:szCs w:val="21"/>
              </w:rPr>
            </w:pPr>
          </w:p>
        </w:tc>
      </w:tr>
    </w:tbl>
    <w:p w:rsidR="00197C2F" w:rsidRPr="00E93007" w:rsidRDefault="00197C2F" w:rsidP="00197C2F">
      <w:pPr>
        <w:spacing w:line="400" w:lineRule="exact"/>
        <w:ind w:firstLineChars="2050" w:firstLine="5740"/>
        <w:rPr>
          <w:rFonts w:ascii="仿宋_GB2312" w:eastAsia="仿宋_GB2312" w:hAnsi="宋体" w:hint="eastAsia"/>
          <w:sz w:val="28"/>
          <w:szCs w:val="28"/>
        </w:rPr>
      </w:pPr>
      <w:r w:rsidRPr="00E93007">
        <w:rPr>
          <w:rFonts w:ascii="仿宋_GB2312" w:eastAsia="仿宋_GB2312" w:hAnsi="宋体" w:hint="eastAsia"/>
          <w:sz w:val="28"/>
          <w:szCs w:val="28"/>
        </w:rPr>
        <w:t>评委：</w:t>
      </w:r>
      <w:r w:rsidRPr="00E93007">
        <w:rPr>
          <w:rFonts w:ascii="仿宋_GB2312" w:eastAsia="仿宋_GB2312" w:hAnsi="宋体" w:hint="eastAsia"/>
          <w:sz w:val="28"/>
          <w:szCs w:val="28"/>
          <w:u w:val="single"/>
        </w:rPr>
        <w:t xml:space="preserve">            </w:t>
      </w:r>
      <w:r w:rsidRPr="00E93007">
        <w:rPr>
          <w:rFonts w:ascii="仿宋_GB2312" w:eastAsia="仿宋_GB2312" w:hAnsi="宋体" w:hint="eastAsia"/>
          <w:sz w:val="28"/>
          <w:szCs w:val="28"/>
        </w:rPr>
        <w:t xml:space="preserve"> </w:t>
      </w:r>
    </w:p>
    <w:p w:rsidR="00197C2F" w:rsidRPr="0014528E" w:rsidRDefault="00197C2F" w:rsidP="00197C2F">
      <w:pPr>
        <w:rPr>
          <w:rFonts w:ascii="黑体" w:eastAsia="黑体" w:hAnsi="黑体"/>
          <w:sz w:val="32"/>
          <w:szCs w:val="32"/>
        </w:rPr>
      </w:pPr>
      <w:bookmarkStart w:id="12" w:name="_Hlk512421924"/>
      <w:r w:rsidRPr="00E93007">
        <w:rPr>
          <w:rFonts w:ascii="黑体" w:eastAsia="黑体" w:hAnsi="黑体" w:hint="eastAsia"/>
          <w:sz w:val="32"/>
          <w:szCs w:val="32"/>
        </w:rPr>
        <w:t>附件1</w:t>
      </w:r>
      <w:r w:rsidRPr="00E93007">
        <w:rPr>
          <w:rFonts w:ascii="黑体" w:eastAsia="黑体" w:hAnsi="黑体"/>
          <w:sz w:val="32"/>
          <w:szCs w:val="32"/>
        </w:rPr>
        <w:t>2</w:t>
      </w:r>
    </w:p>
    <w:bookmarkEnd w:id="12"/>
    <w:p w:rsidR="00197C2F" w:rsidRPr="00E93007" w:rsidRDefault="00197C2F" w:rsidP="00197C2F">
      <w:pPr>
        <w:spacing w:line="640" w:lineRule="exact"/>
        <w:jc w:val="center"/>
        <w:rPr>
          <w:rFonts w:ascii="方正小标宋_GBK" w:eastAsia="方正小标宋_GBK" w:hAnsi="宋体" w:hint="eastAsia"/>
          <w:sz w:val="44"/>
          <w:szCs w:val="44"/>
        </w:rPr>
      </w:pPr>
      <w:r w:rsidRPr="00E93007">
        <w:rPr>
          <w:rFonts w:ascii="方正小标宋_GBK" w:eastAsia="方正小标宋_GBK" w:hAnsi="宋体" w:hint="eastAsia"/>
          <w:sz w:val="44"/>
          <w:szCs w:val="44"/>
        </w:rPr>
        <w:t>2018年电力行业QC成果报告</w:t>
      </w:r>
    </w:p>
    <w:p w:rsidR="00197C2F" w:rsidRPr="00E93007" w:rsidRDefault="00197C2F" w:rsidP="00197C2F">
      <w:pPr>
        <w:spacing w:line="640" w:lineRule="exact"/>
        <w:jc w:val="center"/>
        <w:rPr>
          <w:rFonts w:ascii="方正小标宋_GBK" w:eastAsia="方正小标宋_GBK" w:hAnsi="宋体" w:hint="eastAsia"/>
          <w:sz w:val="44"/>
          <w:szCs w:val="44"/>
        </w:rPr>
      </w:pPr>
      <w:r w:rsidRPr="00E93007">
        <w:rPr>
          <w:rFonts w:ascii="方正小标宋_GBK" w:eastAsia="方正小标宋_GBK" w:hAnsi="宋体" w:hint="eastAsia"/>
          <w:sz w:val="44"/>
          <w:szCs w:val="44"/>
        </w:rPr>
        <w:t>字体版面格式要求</w:t>
      </w:r>
    </w:p>
    <w:p w:rsidR="00197C2F" w:rsidRDefault="00197C2F" w:rsidP="00197C2F">
      <w:pPr>
        <w:jc w:val="center"/>
        <w:rPr>
          <w:rFonts w:ascii="仿宋_GB2312" w:eastAsia="仿宋_GB2312" w:hAnsi="宋体" w:hint="eastAsia"/>
          <w:snapToGrid w:val="0"/>
          <w:color w:val="000000"/>
          <w:kern w:val="0"/>
          <w:sz w:val="28"/>
          <w:szCs w:val="28"/>
        </w:rPr>
      </w:pPr>
    </w:p>
    <w:p w:rsidR="00197C2F" w:rsidRPr="00E93007" w:rsidRDefault="00197C2F" w:rsidP="00197C2F">
      <w:pPr>
        <w:jc w:val="center"/>
        <w:rPr>
          <w:rFonts w:ascii="仿宋_GB2312" w:eastAsia="仿宋_GB2312" w:hAnsi="宋体" w:hint="eastAsia"/>
          <w:snapToGrid w:val="0"/>
          <w:color w:val="000000"/>
          <w:kern w:val="0"/>
          <w:sz w:val="28"/>
          <w:szCs w:val="28"/>
        </w:rPr>
      </w:pPr>
      <w:r w:rsidRPr="00E93007">
        <w:rPr>
          <w:rFonts w:ascii="仿宋_GB2312" w:eastAsia="仿宋_GB2312" w:hAnsi="宋体" w:hint="eastAsia"/>
          <w:snapToGrid w:val="0"/>
          <w:color w:val="000000"/>
          <w:kern w:val="0"/>
          <w:sz w:val="28"/>
          <w:szCs w:val="28"/>
        </w:rPr>
        <w:t>题   目（黑体，小三号）</w:t>
      </w:r>
    </w:p>
    <w:p w:rsidR="00197C2F" w:rsidRPr="00E93007" w:rsidRDefault="00197C2F" w:rsidP="00197C2F">
      <w:pPr>
        <w:jc w:val="center"/>
        <w:rPr>
          <w:rFonts w:ascii="仿宋_GB2312" w:eastAsia="仿宋_GB2312" w:hAnsi="宋体" w:hint="eastAsia"/>
          <w:snapToGrid w:val="0"/>
          <w:color w:val="000000"/>
          <w:kern w:val="0"/>
          <w:sz w:val="28"/>
          <w:szCs w:val="28"/>
        </w:rPr>
      </w:pPr>
      <w:r w:rsidRPr="00E93007">
        <w:rPr>
          <w:rFonts w:ascii="仿宋_GB2312" w:eastAsia="仿宋_GB2312" w:hAnsi="宋体" w:hint="eastAsia"/>
          <w:snapToGrid w:val="0"/>
          <w:color w:val="000000"/>
          <w:kern w:val="0"/>
          <w:sz w:val="28"/>
          <w:szCs w:val="28"/>
        </w:rPr>
        <w:t>××QC小组（小4号楷体）</w:t>
      </w:r>
    </w:p>
    <w:p w:rsidR="00197C2F" w:rsidRPr="00E93007" w:rsidRDefault="00197C2F" w:rsidP="00197C2F">
      <w:pPr>
        <w:spacing w:line="400" w:lineRule="exact"/>
        <w:rPr>
          <w:rFonts w:ascii="仿宋_GB2312" w:eastAsia="仿宋_GB2312" w:hAnsi="宋体" w:cs="黑体" w:hint="eastAsia"/>
          <w:sz w:val="28"/>
          <w:szCs w:val="28"/>
        </w:rPr>
      </w:pPr>
      <w:r w:rsidRPr="00E93007">
        <w:rPr>
          <w:rFonts w:ascii="仿宋_GB2312" w:eastAsia="仿宋_GB2312" w:hAnsi="宋体" w:cs="黑体" w:hint="eastAsia"/>
          <w:sz w:val="28"/>
          <w:szCs w:val="28"/>
        </w:rPr>
        <w:t>一、××××（一级标题，黑体，小四号）</w:t>
      </w:r>
    </w:p>
    <w:p w:rsidR="00197C2F" w:rsidRPr="00E93007" w:rsidRDefault="00197C2F" w:rsidP="00197C2F">
      <w:pPr>
        <w:spacing w:line="400" w:lineRule="exact"/>
        <w:ind w:firstLineChars="200" w:firstLine="562"/>
        <w:rPr>
          <w:rFonts w:ascii="仿宋_GB2312" w:eastAsia="仿宋_GB2312" w:hAnsi="宋体" w:cs="黑体" w:hint="eastAsia"/>
          <w:b/>
          <w:sz w:val="28"/>
          <w:szCs w:val="28"/>
        </w:rPr>
      </w:pPr>
      <w:r w:rsidRPr="00E93007">
        <w:rPr>
          <w:rFonts w:ascii="仿宋_GB2312" w:eastAsia="仿宋_GB2312" w:hAnsi="宋体" w:hint="eastAsia"/>
          <w:b/>
          <w:bCs/>
          <w:snapToGrid w:val="0"/>
          <w:color w:val="000000"/>
          <w:kern w:val="0"/>
          <w:sz w:val="28"/>
          <w:szCs w:val="28"/>
        </w:rPr>
        <w:t>（一）XXXX（二级标题，楷体，小四号，加粗）</w:t>
      </w:r>
    </w:p>
    <w:p w:rsidR="00197C2F" w:rsidRPr="00E93007" w:rsidRDefault="00197C2F" w:rsidP="00197C2F">
      <w:pPr>
        <w:spacing w:line="400" w:lineRule="exact"/>
        <w:ind w:firstLineChars="200" w:firstLine="560"/>
        <w:rPr>
          <w:rFonts w:ascii="仿宋_GB2312" w:eastAsia="仿宋_GB2312" w:hAnsi="宋体" w:cs="黑体" w:hint="eastAsia"/>
          <w:sz w:val="28"/>
          <w:szCs w:val="28"/>
        </w:rPr>
      </w:pPr>
      <w:r w:rsidRPr="00E93007">
        <w:rPr>
          <w:rFonts w:ascii="仿宋_GB2312" w:eastAsia="仿宋_GB2312" w:hAnsi="宋体" w:cs="黑体" w:hint="eastAsia"/>
          <w:sz w:val="28"/>
          <w:szCs w:val="28"/>
        </w:rPr>
        <w:t>1.</w:t>
      </w:r>
      <w:r w:rsidRPr="00E93007">
        <w:rPr>
          <w:rFonts w:ascii="仿宋_GB2312" w:eastAsia="仿宋_GB2312" w:hAnsi="宋体" w:cs="仿宋" w:hint="eastAsia"/>
          <w:sz w:val="28"/>
          <w:szCs w:val="28"/>
        </w:rPr>
        <w:t>XXXX</w:t>
      </w:r>
      <w:r w:rsidRPr="00E93007">
        <w:rPr>
          <w:rFonts w:ascii="仿宋_GB2312" w:eastAsia="仿宋_GB2312" w:hAnsi="宋体" w:cs="黑体" w:hint="eastAsia"/>
          <w:sz w:val="28"/>
          <w:szCs w:val="28"/>
        </w:rPr>
        <w:t>（三级标题，仿宋，小四号）</w:t>
      </w:r>
    </w:p>
    <w:p w:rsidR="00197C2F" w:rsidRPr="00E93007" w:rsidRDefault="00197C2F" w:rsidP="00197C2F">
      <w:pPr>
        <w:spacing w:line="400" w:lineRule="exact"/>
        <w:ind w:firstLineChars="200" w:firstLine="560"/>
        <w:rPr>
          <w:rFonts w:ascii="仿宋_GB2312" w:eastAsia="仿宋_GB2312" w:hAnsi="宋体" w:cs="仿宋" w:hint="eastAsia"/>
          <w:sz w:val="28"/>
          <w:szCs w:val="28"/>
        </w:rPr>
      </w:pPr>
      <w:r w:rsidRPr="00E93007">
        <w:rPr>
          <w:rFonts w:ascii="仿宋_GB2312" w:eastAsia="仿宋_GB2312" w:hAnsi="宋体" w:cs="仿宋" w:hint="eastAsia"/>
          <w:sz w:val="28"/>
          <w:szCs w:val="28"/>
        </w:rPr>
        <w:t>（1）XXXX（四级标题，仿宋，小四号）</w:t>
      </w:r>
    </w:p>
    <w:p w:rsidR="00197C2F" w:rsidRPr="00E93007" w:rsidRDefault="00197C2F" w:rsidP="00197C2F">
      <w:pPr>
        <w:spacing w:line="400" w:lineRule="exact"/>
        <w:ind w:firstLineChars="200" w:firstLine="560"/>
        <w:rPr>
          <w:rFonts w:ascii="仿宋_GB2312" w:eastAsia="仿宋_GB2312" w:hAnsi="宋体" w:cs="仿宋" w:hint="eastAsia"/>
          <w:sz w:val="28"/>
          <w:szCs w:val="28"/>
        </w:rPr>
      </w:pPr>
      <w:r w:rsidRPr="00E93007">
        <w:rPr>
          <w:rFonts w:ascii="仿宋_GB2312" w:eastAsia="仿宋_GB2312" w:hAnsi="宋体" w:cs="仿宋" w:hint="eastAsia"/>
          <w:sz w:val="28"/>
          <w:szCs w:val="28"/>
        </w:rPr>
        <w:t>1）XXXX（五级标题，仿宋，小四号）</w:t>
      </w:r>
    </w:p>
    <w:p w:rsidR="00197C2F" w:rsidRPr="00E93007" w:rsidRDefault="00197C2F" w:rsidP="00197C2F">
      <w:pPr>
        <w:spacing w:line="400" w:lineRule="exact"/>
        <w:ind w:firstLineChars="200" w:firstLine="560"/>
        <w:rPr>
          <w:rFonts w:ascii="仿宋_GB2312" w:eastAsia="仿宋_GB2312" w:hAnsi="宋体" w:hint="eastAsia"/>
          <w:snapToGrid w:val="0"/>
          <w:color w:val="000000"/>
          <w:kern w:val="0"/>
          <w:sz w:val="28"/>
          <w:szCs w:val="28"/>
        </w:rPr>
      </w:pPr>
      <w:r w:rsidRPr="00E93007">
        <w:rPr>
          <w:rFonts w:ascii="仿宋_GB2312" w:eastAsia="仿宋_GB2312" w:hAnsi="宋体" w:hint="eastAsia"/>
          <w:snapToGrid w:val="0"/>
          <w:color w:val="000000"/>
          <w:kern w:val="0"/>
          <w:sz w:val="28"/>
          <w:szCs w:val="28"/>
        </w:rPr>
        <w:t>……</w:t>
      </w:r>
    </w:p>
    <w:p w:rsidR="00197C2F" w:rsidRPr="00E93007" w:rsidRDefault="00197C2F" w:rsidP="00197C2F">
      <w:pPr>
        <w:ind w:firstLineChars="200" w:firstLine="560"/>
        <w:rPr>
          <w:rFonts w:ascii="仿宋_GB2312" w:eastAsia="仿宋_GB2312" w:hAnsi="宋体" w:cs="黑体" w:hint="eastAsia"/>
          <w:sz w:val="28"/>
          <w:szCs w:val="28"/>
        </w:rPr>
      </w:pPr>
    </w:p>
    <w:p w:rsidR="00197C2F" w:rsidRPr="00E93007" w:rsidRDefault="00197C2F" w:rsidP="00197C2F">
      <w:pPr>
        <w:ind w:firstLineChars="200" w:firstLine="560"/>
        <w:rPr>
          <w:rFonts w:ascii="仿宋_GB2312" w:eastAsia="仿宋_GB2312" w:hAnsi="宋体" w:cs="黑体" w:hint="eastAsia"/>
          <w:sz w:val="28"/>
          <w:szCs w:val="28"/>
        </w:rPr>
      </w:pPr>
      <w:r w:rsidRPr="00E93007">
        <w:rPr>
          <w:rFonts w:ascii="仿宋_GB2312" w:eastAsia="仿宋_GB2312" w:hAnsi="宋体" w:cs="黑体" w:hint="eastAsia"/>
          <w:sz w:val="28"/>
          <w:szCs w:val="28"/>
        </w:rPr>
        <w:t>正文（宋体，五号）</w:t>
      </w:r>
    </w:p>
    <w:p w:rsidR="00197C2F" w:rsidRPr="00E93007" w:rsidRDefault="00197C2F" w:rsidP="00197C2F">
      <w:pPr>
        <w:spacing w:line="360" w:lineRule="exact"/>
        <w:ind w:firstLineChars="200" w:firstLine="560"/>
        <w:rPr>
          <w:rFonts w:ascii="仿宋_GB2312" w:eastAsia="仿宋_GB2312" w:hAnsi="宋体" w:hint="eastAsia"/>
          <w:snapToGrid w:val="0"/>
          <w:color w:val="000000"/>
          <w:kern w:val="0"/>
          <w:sz w:val="28"/>
          <w:szCs w:val="28"/>
        </w:rPr>
      </w:pPr>
      <w:r w:rsidRPr="00E93007">
        <w:rPr>
          <w:rFonts w:ascii="仿宋_GB2312" w:eastAsia="仿宋_GB2312" w:hAnsi="宋体" w:hint="eastAsia"/>
          <w:snapToGrid w:val="0"/>
          <w:color w:val="000000"/>
          <w:kern w:val="0"/>
          <w:sz w:val="28"/>
          <w:szCs w:val="28"/>
        </w:rPr>
        <w:t>……</w:t>
      </w:r>
    </w:p>
    <w:p w:rsidR="00197C2F" w:rsidRPr="00E93007" w:rsidRDefault="00197C2F" w:rsidP="00197C2F">
      <w:pPr>
        <w:rPr>
          <w:rFonts w:ascii="仿宋_GB2312" w:eastAsia="仿宋_GB2312" w:hAnsi="宋体" w:hint="eastAsia"/>
          <w:b/>
          <w:bCs/>
          <w:color w:val="000000"/>
          <w:sz w:val="28"/>
          <w:szCs w:val="28"/>
        </w:rPr>
      </w:pPr>
    </w:p>
    <w:p w:rsidR="00197C2F" w:rsidRPr="00E93007" w:rsidRDefault="00197C2F" w:rsidP="00197C2F">
      <w:pPr>
        <w:jc w:val="center"/>
        <w:rPr>
          <w:rFonts w:ascii="仿宋_GB2312" w:eastAsia="仿宋_GB2312" w:hAnsi="宋体" w:hint="eastAsia"/>
          <w:snapToGrid w:val="0"/>
          <w:color w:val="000000"/>
          <w:kern w:val="0"/>
          <w:sz w:val="28"/>
          <w:szCs w:val="28"/>
        </w:rPr>
      </w:pPr>
      <w:r w:rsidRPr="00E93007">
        <w:rPr>
          <w:rFonts w:ascii="仿宋_GB2312" w:eastAsia="仿宋_GB2312" w:hAnsi="宋体" w:hint="eastAsia"/>
          <w:snapToGrid w:val="0"/>
          <w:color w:val="000000"/>
          <w:kern w:val="0"/>
          <w:sz w:val="28"/>
          <w:szCs w:val="28"/>
        </w:rPr>
        <w:t>图、表和页边距要求</w:t>
      </w:r>
    </w:p>
    <w:p w:rsidR="00197C2F" w:rsidRPr="00E93007" w:rsidRDefault="00197C2F" w:rsidP="00197C2F">
      <w:pPr>
        <w:ind w:firstLineChars="200" w:firstLine="560"/>
        <w:rPr>
          <w:rFonts w:ascii="仿宋_GB2312" w:eastAsia="仿宋_GB2312" w:hAnsi="宋体" w:cs="黑体" w:hint="eastAsia"/>
          <w:sz w:val="28"/>
          <w:szCs w:val="28"/>
        </w:rPr>
      </w:pPr>
      <w:r w:rsidRPr="00E93007">
        <w:rPr>
          <w:rFonts w:ascii="仿宋_GB2312" w:eastAsia="仿宋_GB2312" w:hAnsi="宋体" w:cs="黑体" w:hint="eastAsia"/>
          <w:sz w:val="28"/>
          <w:szCs w:val="28"/>
        </w:rPr>
        <w:t>1.图、表标题字体为宋体，五号；图标题在图的下方，居中；表标题在表上访，居中。</w:t>
      </w:r>
    </w:p>
    <w:p w:rsidR="00197C2F" w:rsidRPr="00E93007" w:rsidRDefault="00197C2F" w:rsidP="00197C2F">
      <w:pPr>
        <w:ind w:firstLineChars="200" w:firstLine="560"/>
        <w:rPr>
          <w:rFonts w:ascii="仿宋_GB2312" w:eastAsia="仿宋_GB2312" w:hAnsi="宋体" w:cs="黑体" w:hint="eastAsia"/>
          <w:sz w:val="28"/>
          <w:szCs w:val="28"/>
        </w:rPr>
      </w:pPr>
      <w:r w:rsidRPr="00E93007">
        <w:rPr>
          <w:rFonts w:ascii="仿宋_GB2312" w:eastAsia="仿宋_GB2312" w:hAnsi="宋体" w:cs="黑体" w:hint="eastAsia"/>
          <w:sz w:val="28"/>
          <w:szCs w:val="28"/>
        </w:rPr>
        <w:t>2.图名、表名分别排序，例如：图1、图2......；表1、表2......。</w:t>
      </w:r>
    </w:p>
    <w:p w:rsidR="00197C2F" w:rsidRPr="00E93007" w:rsidRDefault="00197C2F" w:rsidP="00197C2F">
      <w:pPr>
        <w:ind w:firstLineChars="200" w:firstLine="560"/>
        <w:rPr>
          <w:rFonts w:ascii="仿宋_GB2312" w:eastAsia="仿宋_GB2312" w:hAnsi="宋体" w:cs="黑体" w:hint="eastAsia"/>
          <w:sz w:val="28"/>
          <w:szCs w:val="28"/>
        </w:rPr>
      </w:pPr>
      <w:r w:rsidRPr="00E93007">
        <w:rPr>
          <w:rFonts w:ascii="仿宋_GB2312" w:eastAsia="仿宋_GB2312" w:hAnsi="宋体" w:cs="黑体" w:hint="eastAsia"/>
          <w:sz w:val="28"/>
          <w:szCs w:val="28"/>
        </w:rPr>
        <w:t>3.A4纸版面，页边距分别设置上、下为2.54cm,左右为3.18cm,行间距设置为固定值18磅。建议推荐使用word2007版本，</w:t>
      </w:r>
      <w:proofErr w:type="gramStart"/>
      <w:r w:rsidRPr="00E93007">
        <w:rPr>
          <w:rFonts w:ascii="仿宋_GB2312" w:eastAsia="仿宋_GB2312" w:hAnsi="宋体" w:cs="黑体" w:hint="eastAsia"/>
          <w:sz w:val="28"/>
          <w:szCs w:val="28"/>
        </w:rPr>
        <w:t>便于转版印刷</w:t>
      </w:r>
      <w:proofErr w:type="gramEnd"/>
      <w:r w:rsidRPr="00E93007">
        <w:rPr>
          <w:rFonts w:ascii="仿宋_GB2312" w:eastAsia="仿宋_GB2312" w:hAnsi="宋体" w:cs="黑体" w:hint="eastAsia"/>
          <w:sz w:val="28"/>
          <w:szCs w:val="28"/>
        </w:rPr>
        <w:t>。</w:t>
      </w:r>
    </w:p>
    <w:p w:rsidR="00322B9C" w:rsidRDefault="00322B9C"/>
    <w:sectPr w:rsidR="00322B9C" w:rsidSect="00B6259E">
      <w:pgSz w:w="11906" w:h="16838" w:code="9"/>
      <w:pgMar w:top="2098" w:right="1531" w:bottom="1985" w:left="1531"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8F3" w:rsidRDefault="00C838F3" w:rsidP="00197C2F">
      <w:r>
        <w:separator/>
      </w:r>
    </w:p>
  </w:endnote>
  <w:endnote w:type="continuationSeparator" w:id="0">
    <w:p w:rsidR="00C838F3" w:rsidRDefault="00C838F3" w:rsidP="0019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2F" w:rsidRPr="00E93007" w:rsidRDefault="00197C2F" w:rsidP="00E93007">
    <w:pPr>
      <w:pStyle w:val="a4"/>
      <w:ind w:leftChars="150" w:left="315"/>
      <w:rPr>
        <w:sz w:val="24"/>
        <w:szCs w:val="24"/>
      </w:rPr>
    </w:pPr>
    <w:r w:rsidRPr="00E93007">
      <w:rPr>
        <w:sz w:val="24"/>
        <w:szCs w:val="24"/>
      </w:rPr>
      <w:t>—</w:t>
    </w:r>
    <w:r>
      <w:rPr>
        <w:rFonts w:hint="eastAsia"/>
        <w:sz w:val="24"/>
        <w:szCs w:val="24"/>
      </w:rPr>
      <w:t xml:space="preserve"> </w:t>
    </w:r>
    <w:r w:rsidRPr="00E93007">
      <w:rPr>
        <w:sz w:val="24"/>
        <w:szCs w:val="24"/>
      </w:rPr>
      <w:fldChar w:fldCharType="begin"/>
    </w:r>
    <w:r w:rsidRPr="00E93007">
      <w:rPr>
        <w:sz w:val="24"/>
        <w:szCs w:val="24"/>
      </w:rPr>
      <w:instrText xml:space="preserve"> PAGE   \* MERGEFORMAT </w:instrText>
    </w:r>
    <w:r w:rsidRPr="00E93007">
      <w:rPr>
        <w:sz w:val="24"/>
        <w:szCs w:val="24"/>
      </w:rPr>
      <w:fldChar w:fldCharType="separate"/>
    </w:r>
    <w:r w:rsidRPr="006B482F">
      <w:rPr>
        <w:noProof/>
        <w:sz w:val="24"/>
        <w:szCs w:val="24"/>
        <w:lang w:val="zh-CN"/>
      </w:rPr>
      <w:t>16</w:t>
    </w:r>
    <w:r w:rsidRPr="00E93007">
      <w:rPr>
        <w:sz w:val="24"/>
        <w:szCs w:val="24"/>
      </w:rPr>
      <w:fldChar w:fldCharType="end"/>
    </w:r>
    <w:r>
      <w:rPr>
        <w:rFonts w:hint="eastAsia"/>
        <w:sz w:val="24"/>
        <w:szCs w:val="24"/>
      </w:rPr>
      <w:t xml:space="preserve"> </w:t>
    </w:r>
    <w:r w:rsidRPr="00E93007">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2F" w:rsidRDefault="00197C2F">
    <w:pPr>
      <w:pStyle w:val="a4"/>
      <w:framePr w:wrap="around" w:vAnchor="text" w:hAnchor="margin" w:xAlign="outside" w:y="1"/>
      <w:ind w:leftChars="150" w:left="315" w:rightChars="150" w:right="315"/>
      <w:jc w:val="both"/>
      <w:rPr>
        <w:rFonts w:hint="eastAsia"/>
        <w:sz w:val="24"/>
        <w:szCs w:val="24"/>
      </w:rPr>
    </w:pPr>
    <w:r>
      <w:rPr>
        <w:rStyle w:val="a5"/>
        <w:sz w:val="24"/>
        <w:szCs w:val="24"/>
      </w:rPr>
      <w:t>—</w:t>
    </w:r>
    <w:r>
      <w:rPr>
        <w:sz w:val="24"/>
        <w:szCs w:val="24"/>
      </w:rPr>
      <w:fldChar w:fldCharType="begin"/>
    </w:r>
    <w:r>
      <w:rPr>
        <w:rStyle w:val="a5"/>
        <w:sz w:val="24"/>
        <w:szCs w:val="24"/>
      </w:rPr>
      <w:instrText xml:space="preserve">PAGE  </w:instrText>
    </w:r>
    <w:r>
      <w:rPr>
        <w:sz w:val="24"/>
        <w:szCs w:val="24"/>
      </w:rPr>
      <w:fldChar w:fldCharType="separate"/>
    </w:r>
    <w:r w:rsidR="00632046">
      <w:rPr>
        <w:rStyle w:val="a5"/>
        <w:noProof/>
        <w:sz w:val="24"/>
        <w:szCs w:val="24"/>
      </w:rPr>
      <w:t>14</w:t>
    </w:r>
    <w:r>
      <w:rPr>
        <w:sz w:val="24"/>
        <w:szCs w:val="24"/>
      </w:rPr>
      <w:fldChar w:fldCharType="end"/>
    </w:r>
    <w:r>
      <w:rPr>
        <w:rStyle w:val="a5"/>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8F3" w:rsidRDefault="00C838F3" w:rsidP="00197C2F">
      <w:r>
        <w:separator/>
      </w:r>
    </w:p>
  </w:footnote>
  <w:footnote w:type="continuationSeparator" w:id="0">
    <w:p w:rsidR="00C838F3" w:rsidRDefault="00C838F3" w:rsidP="00197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D5EBE"/>
    <w:multiLevelType w:val="multilevel"/>
    <w:tmpl w:val="06ED5EBE"/>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CA"/>
    <w:rsid w:val="001159CA"/>
    <w:rsid w:val="00197C2F"/>
    <w:rsid w:val="00322B9C"/>
    <w:rsid w:val="00632046"/>
    <w:rsid w:val="00C8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A4CDDC-4A46-4E71-840B-E0092A55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C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7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7C2F"/>
    <w:rPr>
      <w:sz w:val="18"/>
      <w:szCs w:val="18"/>
    </w:rPr>
  </w:style>
  <w:style w:type="paragraph" w:styleId="a4">
    <w:name w:val="footer"/>
    <w:basedOn w:val="a"/>
    <w:link w:val="Char0"/>
    <w:uiPriority w:val="99"/>
    <w:unhideWhenUsed/>
    <w:rsid w:val="00197C2F"/>
    <w:pPr>
      <w:tabs>
        <w:tab w:val="center" w:pos="4153"/>
        <w:tab w:val="right" w:pos="8306"/>
      </w:tabs>
      <w:snapToGrid w:val="0"/>
      <w:jc w:val="left"/>
    </w:pPr>
    <w:rPr>
      <w:sz w:val="18"/>
      <w:szCs w:val="18"/>
    </w:rPr>
  </w:style>
  <w:style w:type="character" w:customStyle="1" w:styleId="Char0">
    <w:name w:val="页脚 Char"/>
    <w:basedOn w:val="a0"/>
    <w:link w:val="a4"/>
    <w:uiPriority w:val="99"/>
    <w:rsid w:val="00197C2F"/>
    <w:rPr>
      <w:sz w:val="18"/>
      <w:szCs w:val="18"/>
    </w:rPr>
  </w:style>
  <w:style w:type="character" w:styleId="a5">
    <w:name w:val="page number"/>
    <w:basedOn w:val="a0"/>
    <w:rsid w:val="00197C2F"/>
  </w:style>
  <w:style w:type="paragraph" w:styleId="a6">
    <w:name w:val="Body Text"/>
    <w:basedOn w:val="a"/>
    <w:link w:val="Char1"/>
    <w:rsid w:val="00197C2F"/>
    <w:pPr>
      <w:jc w:val="left"/>
    </w:pPr>
    <w:rPr>
      <w:rFonts w:ascii="宋体" w:hAnsi="宋体"/>
      <w:sz w:val="24"/>
    </w:rPr>
  </w:style>
  <w:style w:type="character" w:customStyle="1" w:styleId="Char1">
    <w:name w:val="正文文本 Char"/>
    <w:basedOn w:val="a0"/>
    <w:link w:val="a6"/>
    <w:rsid w:val="00197C2F"/>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maple</dc:creator>
  <cp:keywords/>
  <dc:description/>
  <cp:lastModifiedBy>maple</cp:lastModifiedBy>
  <cp:revision>3</cp:revision>
  <dcterms:created xsi:type="dcterms:W3CDTF">2018-05-03T03:30:00Z</dcterms:created>
  <dcterms:modified xsi:type="dcterms:W3CDTF">2018-05-03T03:32:00Z</dcterms:modified>
</cp:coreProperties>
</file>